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28"/>
          <w:szCs w:val="28"/>
        </w:rPr>
      </w:pPr>
      <w:r>
        <w:rPr>
          <w:rFonts w:hint="eastAsia" w:ascii="宋体" w:hAnsi="宋体" w:eastAsia="宋体"/>
          <w:b/>
          <w:bCs/>
          <w:sz w:val="28"/>
          <w:szCs w:val="28"/>
        </w:rPr>
        <w:t>第一堂“有生”课</w:t>
      </w:r>
    </w:p>
    <w:p>
      <w:pPr>
        <w:jc w:val="center"/>
        <w:rPr>
          <w:rFonts w:ascii="宋体" w:hAnsi="宋体" w:eastAsia="宋体"/>
          <w:b/>
          <w:bCs/>
          <w:sz w:val="24"/>
          <w:szCs w:val="24"/>
        </w:rPr>
      </w:pPr>
      <w:r>
        <w:rPr>
          <w:rFonts w:hint="eastAsia" w:ascii="宋体" w:hAnsi="宋体" w:eastAsia="宋体"/>
          <w:b/>
          <w:bCs/>
          <w:sz w:val="24"/>
          <w:szCs w:val="24"/>
        </w:rPr>
        <w:t>实习单位：南通市通州区石港中学</w:t>
      </w:r>
    </w:p>
    <w:p>
      <w:pPr>
        <w:spacing w:line="480" w:lineRule="auto"/>
        <w:ind w:firstLine="420" w:firstLineChars="200"/>
        <w:rPr>
          <w:rFonts w:ascii="宋体" w:hAnsi="宋体" w:eastAsia="宋体"/>
        </w:rPr>
      </w:pPr>
      <w:r>
        <w:rPr>
          <w:rFonts w:hint="eastAsia" w:ascii="宋体" w:hAnsi="宋体" w:eastAsia="宋体"/>
        </w:rPr>
        <w:t>前几周主要是听学校优秀信息技术教师的信息课，熟悉教材内容、教师端软件等。在经过带教老师们的协商之后，这一周就开始了我们实习生便开始了课堂教学。区别于以往在学校里的“无生”试讲，这是第一次直面“有生”课堂。于是在周末我们实习生四人便积极备课，进行四人“微格教学”，不断地给对方给予意见，反复打磨。</w:t>
      </w:r>
      <w:r>
        <w:rPr>
          <w:rFonts w:ascii="宋体" w:hAnsi="宋体" w:eastAsia="宋体"/>
        </w:rPr>
        <w:t>写教案-试教-修改-试教,这样反复练习,完善</w:t>
      </w:r>
      <w:r>
        <w:rPr>
          <w:rFonts w:hint="eastAsia" w:ascii="宋体" w:hAnsi="宋体" w:eastAsia="宋体"/>
        </w:rPr>
        <w:t>，</w:t>
      </w:r>
      <w:r>
        <w:rPr>
          <w:rFonts w:ascii="宋体" w:hAnsi="宋体" w:eastAsia="宋体"/>
        </w:rPr>
        <w:t>直到把一节课要讲的内容练到烂熟于心为止。</w:t>
      </w:r>
    </w:p>
    <w:p>
      <w:pPr>
        <w:spacing w:line="480" w:lineRule="auto"/>
        <w:ind w:firstLine="420" w:firstLineChars="200"/>
        <w:rPr>
          <w:rFonts w:ascii="宋体" w:hAnsi="宋体" w:eastAsia="宋体"/>
        </w:rPr>
      </w:pPr>
      <w:r>
        <w:rPr>
          <w:rFonts w:ascii="宋体" w:hAnsi="宋体" w:eastAsia="宋体"/>
        </w:rPr>
        <w:drawing>
          <wp:anchor distT="0" distB="0" distL="114300" distR="114300" simplePos="0" relativeHeight="251659264" behindDoc="1" locked="0" layoutInCell="1" allowOverlap="1">
            <wp:simplePos x="0" y="0"/>
            <wp:positionH relativeFrom="margin">
              <wp:posOffset>3776345</wp:posOffset>
            </wp:positionH>
            <wp:positionV relativeFrom="margin">
              <wp:posOffset>4303395</wp:posOffset>
            </wp:positionV>
            <wp:extent cx="1739900" cy="1303655"/>
            <wp:effectExtent l="88900" t="15875" r="57150" b="109220"/>
            <wp:wrapTight wrapText="bothSides">
              <wp:wrapPolygon>
                <wp:start x="1261" y="-263"/>
                <wp:lineTo x="-1104" y="1315"/>
                <wp:lineTo x="-1104" y="20569"/>
                <wp:lineTo x="79" y="22778"/>
                <wp:lineTo x="552" y="22778"/>
                <wp:lineTo x="20418" y="22778"/>
                <wp:lineTo x="21836" y="21516"/>
                <wp:lineTo x="21836" y="1000"/>
                <wp:lineTo x="19708" y="-263"/>
                <wp:lineTo x="1261" y="-263"/>
              </wp:wrapPolygon>
            </wp:wrapTight>
            <wp:docPr id="970662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6235" name="图片 1"/>
                    <pic:cNvPicPr>
                      <a:picLocks noChangeAspect="1" noChangeArrowheads="1"/>
                    </pic:cNvPicPr>
                  </pic:nvPicPr>
                  <pic:blipFill>
                    <a:blip r:embed="rId4" cstate="print">
                      <a:extLst>
                        <a:ext uri="{28A0092B-C50C-407E-A947-70E740481C1C}">
                          <a14:useLocalDpi xmlns:a14="http://schemas.microsoft.com/office/drawing/2010/main" val="0"/>
                        </a:ext>
                      </a:extLst>
                    </a:blip>
                    <a:srcRect r="42405"/>
                    <a:stretch>
                      <a:fillRect/>
                    </a:stretch>
                  </pic:blipFill>
                  <pic:spPr>
                    <a:xfrm>
                      <a:off x="0" y="0"/>
                      <a:ext cx="1739900" cy="130365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rFonts w:hint="eastAsia" w:ascii="宋体" w:hAnsi="宋体" w:eastAsia="宋体"/>
        </w:rPr>
        <w:t>通过这周的课堂讲学，我们发现，</w:t>
      </w:r>
      <w:r>
        <w:rPr>
          <w:rFonts w:ascii="宋体" w:hAnsi="宋体" w:eastAsia="宋体"/>
        </w:rPr>
        <w:t>教育是一个互动的过程,老师只要认真投入教学,高中的孩子们也会积极配合。通过与指导老师确定教学篇目,再到备课试讲,听取指导老师的建议并修改,最后直到站上讲台开始第一次有生讲课,然后再次听取指导老师建议,随后立即修改课件,马上在另一个班进行教学。从整个过程中,我总结了两点经验:第一,多向有经验的老师请教,助你找出问题并有效解决。第二,充分备课,不放过书上任何一个自己不清楚的知识点。尤其对于新老师来说,多备一点,上台就多一份自信从容。</w:t>
      </w:r>
      <w:r>
        <w:rPr>
          <w:rFonts w:ascii="Times New Roman" w:hAnsi="Times New Roman" w:eastAsia="Times New Roman" w:cs="Times New Roman"/>
          <w:snapToGrid w:val="0"/>
          <w:color w:val="000000"/>
          <w:w w:val="0"/>
          <w:kern w:val="0"/>
          <w:sz w:val="0"/>
          <w:szCs w:val="0"/>
          <w:u w:color="000000"/>
          <w:shd w:val="clear" w:color="000000" w:fill="000000"/>
          <w:lang w:val="zh-CN" w:eastAsia="zh-CN" w:bidi="zh-CN"/>
        </w:rPr>
        <w:t xml:space="preserve"> </w:t>
      </w:r>
    </w:p>
    <w:p>
      <w:pPr>
        <w:spacing w:line="480" w:lineRule="auto"/>
        <w:ind w:firstLine="420" w:firstLineChars="200"/>
        <w:rPr>
          <w:rFonts w:ascii="宋体" w:hAnsi="宋体" w:eastAsia="宋体"/>
        </w:rPr>
      </w:pPr>
      <w:r>
        <w:rPr>
          <w:rFonts w:ascii="宋体" w:hAnsi="宋体" w:eastAsia="宋体"/>
        </w:rPr>
        <w:t>通过反复打磨教案，不断进行试讲，并在真实的课堂环境中实践，我们才能逐步取得进步，进一步提升自身的专业技能。虽然“万事开头难”，但只要我们坚守自己的教育信念，不忘初心，勇敢迎接挑战，那么所有的困难都将迎刃而解。我们深知，教育的道路虽然曲折，但只要我们坚定信念，勇往直前，就一定能够照亮前行的道路，为学生的成长和未来贡献自己的力量。</w:t>
      </w:r>
    </w:p>
    <w:p>
      <w:pPr>
        <w:spacing w:line="480" w:lineRule="auto"/>
        <w:ind w:firstLine="422" w:firstLineChars="200"/>
        <w:jc w:val="right"/>
        <w:rPr>
          <w:rFonts w:ascii="宋体" w:hAnsi="宋体" w:eastAsia="宋体"/>
          <w:b/>
          <w:bCs/>
        </w:rPr>
      </w:pPr>
      <w:r>
        <w:rPr>
          <w:rFonts w:hint="eastAsia" w:ascii="宋体" w:hAnsi="宋体" w:eastAsia="宋体"/>
          <w:b/>
          <w:bCs/>
        </w:rPr>
        <w:t>南通市通州区石港中学：卞志宇、殷诗颖、余思嘉、詹诗洋</w:t>
      </w:r>
    </w:p>
    <w:p>
      <w:pPr>
        <w:spacing w:line="480" w:lineRule="auto"/>
        <w:ind w:firstLine="422" w:firstLineChars="200"/>
        <w:jc w:val="right"/>
        <w:rPr>
          <w:rFonts w:hint="eastAsia" w:ascii="宋体" w:hAnsi="宋体" w:eastAsia="宋体"/>
          <w:b/>
          <w:bCs/>
        </w:rPr>
      </w:pPr>
      <w:r>
        <w:rPr>
          <w:rFonts w:hint="eastAsia" w:ascii="宋体" w:hAnsi="宋体" w:eastAsia="宋体"/>
          <w:b/>
          <w:bCs/>
        </w:rPr>
        <w:t>指导老师：于丽娟</w:t>
      </w:r>
    </w:p>
    <w:p>
      <w:pPr>
        <w:spacing w:line="480" w:lineRule="auto"/>
        <w:ind w:firstLine="422" w:firstLineChars="200"/>
        <w:jc w:val="right"/>
        <w:rPr>
          <w:rFonts w:hint="eastAsia" w:ascii="宋体" w:hAnsi="宋体" w:eastAsia="宋体"/>
          <w:b/>
          <w:bCs/>
        </w:rPr>
      </w:pPr>
    </w:p>
    <w:p/>
    <w:p>
      <w:pPr>
        <w:spacing w:line="360" w:lineRule="auto"/>
        <w:ind w:firstLine="562" w:firstLineChars="200"/>
        <w:jc w:val="center"/>
        <w:rPr>
          <w:rFonts w:ascii="宋体" w:hAnsi="宋体" w:eastAsia="宋体" w:cs="宋体"/>
          <w:b/>
          <w:bCs/>
          <w:sz w:val="24"/>
          <w:szCs w:val="24"/>
        </w:rPr>
      </w:pPr>
      <w:r>
        <w:rPr>
          <w:rFonts w:ascii="宋体" w:hAnsi="宋体" w:eastAsia="宋体" w:cs="宋体"/>
          <w:b/>
          <w:bCs/>
          <w:sz w:val="28"/>
          <w:szCs w:val="28"/>
        </w:rPr>
        <w:t>实习体悟——揣好梦想上路</w:t>
      </w:r>
      <w:r>
        <w:rPr>
          <w:rFonts w:ascii="宋体" w:hAnsi="宋体" w:eastAsia="宋体" w:cs="宋体"/>
          <w:b/>
          <w:bCs/>
          <w:sz w:val="28"/>
          <w:szCs w:val="28"/>
        </w:rPr>
        <w:br w:type="textWrapping"/>
      </w:r>
      <w:r>
        <w:rPr>
          <w:rFonts w:ascii="宋体" w:hAnsi="宋体" w:eastAsia="宋体" w:cs="宋体"/>
          <w:b/>
          <w:bCs/>
          <w:sz w:val="24"/>
          <w:szCs w:val="24"/>
        </w:rPr>
        <w:t>天星湖中学 教育技术（师范）专业实习组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本周实习期间我们在周一和周三下午参加了高一年级的课程，而其余时间则用于自主备课和实践。短短一周时间给我们留下了许多深刻的感悟。</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首先，本周我们更加深入地了解了信息技术领域的实际运用。通过听课和自主备课，我不仅学习了理论知识，还有机会将其应用到实际项目中，例如本周课程中老师带领同学一同用课堂知识解决快递派送问题等。这让我们对所学内容有了更加清晰的认识，同时也增强了我们的实践能力，学到更多生活中的实例。</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其次，我们意识到信息技术的快速发展与日新月异。每次课程都会涉及到最新的技术和行业趋势，这要求我们不断跟进学习，保持对新知识的敏感度。在课余时间我们经常在办公室浏览各种技术论坛和社区，了解最新的技术动态，这为我们在以后的上课中做出正确的决策提供了重要支持。</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另外，我们也意识到团队合作的重要性。在课程中，同学经常会被分成小组进行项目实践，这要求同学们相互合作、协调配合。通过讨论和合作，学会倾听他人意见、分享自己想法，这不仅加深了大家对课程内容的理解，也提高了团队合作能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在实践过程中，我们还发现了自己的不足之处，比如在管理班级时不够严肃，没有威慑力。然而，正是通过我们不断地进行实践和反思，我们逐渐意识到了这些问题，并努力加以改进。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1"/>
          <w:szCs w:val="21"/>
        </w:rPr>
      </w:pPr>
      <w:r>
        <w:rPr>
          <w:rFonts w:hint="eastAsia"/>
          <w:sz w:val="21"/>
          <w:szCs w:val="21"/>
        </w:rPr>
        <w:t>总的来说，本周实习给了我们宝贵的机会，让我在课堂和实践中结合起来，全面提升技术水平和实践能力，丰富了专业知识，培养了团队合作精神和问题解决能力，这将对我们未来的学习和工作产生深远的影响。</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b/>
          <w:szCs w:val="21"/>
          <w:lang w:eastAsia="zh-CN"/>
        </w:rPr>
      </w:pPr>
      <w:r>
        <w:rPr>
          <w:rFonts w:hint="eastAsia"/>
          <w:sz w:val="24"/>
          <w:szCs w:val="24"/>
        </w:rPr>
        <w:t xml:space="preserve">        </w:t>
      </w:r>
      <w:r>
        <w:rPr>
          <w:rFonts w:hint="eastAsia"/>
          <w:b/>
          <w:szCs w:val="21"/>
          <w:lang w:eastAsia="zh-CN"/>
        </w:rPr>
        <w:t>天星湖中</w:t>
      </w:r>
      <w:r>
        <w:rPr>
          <w:rFonts w:hint="eastAsia"/>
          <w:b/>
          <w:szCs w:val="21"/>
        </w:rPr>
        <w:t>学</w:t>
      </w:r>
      <w:r>
        <w:rPr>
          <w:rFonts w:hint="eastAsia"/>
          <w:b/>
          <w:szCs w:val="21"/>
          <w:lang w:eastAsia="zh-CN"/>
        </w:rPr>
        <w:t>现代教育技术（师范）</w:t>
      </w:r>
      <w:r>
        <w:rPr>
          <w:rFonts w:hint="eastAsia"/>
          <w:b/>
          <w:szCs w:val="21"/>
        </w:rPr>
        <w:t>专业实习组：</w:t>
      </w:r>
      <w:r>
        <w:rPr>
          <w:rFonts w:hint="eastAsia"/>
          <w:b/>
          <w:szCs w:val="21"/>
          <w:lang w:eastAsia="zh-CN"/>
        </w:rPr>
        <w:t>邵慧珠，王妍，王影，王俣</w:t>
      </w:r>
    </w:p>
    <w:p>
      <w:pPr>
        <w:spacing w:line="240" w:lineRule="auto"/>
        <w:rPr>
          <w:lang/>
        </w:rPr>
      </w:pPr>
    </w:p>
    <w:p>
      <w:pPr>
        <w:spacing w:line="240" w:lineRule="auto"/>
        <w:rPr>
          <w:rFonts w:hint="eastAsia"/>
          <w:b/>
          <w:szCs w:val="21"/>
        </w:rPr>
      </w:pPr>
    </w:p>
    <w:p>
      <w:pPr>
        <w:jc w:val="center"/>
        <w:rPr>
          <w:rFonts w:hint="eastAsia"/>
          <w:b/>
          <w:bCs/>
          <w:sz w:val="28"/>
          <w:szCs w:val="28"/>
        </w:rPr>
      </w:pPr>
      <w:r>
        <w:rPr>
          <w:rFonts w:hint="eastAsia"/>
          <w:b/>
          <w:bCs/>
          <w:sz w:val="28"/>
          <w:szCs w:val="28"/>
        </w:rPr>
        <w:t>教育技术专业第</w:t>
      </w:r>
      <w:r>
        <w:rPr>
          <w:rFonts w:hint="eastAsia"/>
          <w:b/>
          <w:bCs/>
          <w:sz w:val="28"/>
          <w:szCs w:val="28"/>
          <w:lang w:val="en-US" w:eastAsia="zh-CN"/>
        </w:rPr>
        <w:t>四</w:t>
      </w:r>
      <w:r>
        <w:rPr>
          <w:rFonts w:hint="eastAsia"/>
          <w:b/>
          <w:bCs/>
          <w:sz w:val="28"/>
          <w:szCs w:val="28"/>
        </w:rPr>
        <w:t xml:space="preserve">周实习简讯 </w:t>
      </w:r>
    </w:p>
    <w:p>
      <w:pPr>
        <w:jc w:val="center"/>
        <w:rPr>
          <w:rFonts w:hint="eastAsia" w:ascii="宋体" w:hAnsi="宋体"/>
          <w:b/>
          <w:bCs/>
          <w:sz w:val="24"/>
          <w:szCs w:val="24"/>
        </w:rPr>
      </w:pPr>
      <w:r>
        <w:rPr>
          <w:rFonts w:hint="eastAsia" w:ascii="宋体" w:hAnsi="宋体"/>
          <w:b/>
          <w:bCs/>
          <w:sz w:val="24"/>
          <w:szCs w:val="24"/>
          <w:lang w:val="en-US" w:eastAsia="zh-CN"/>
        </w:rPr>
        <w:t>南通市第二</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rPr>
      </w:pPr>
      <w:r>
        <w:rPr>
          <w:rFonts w:hint="eastAsia" w:ascii="宋体" w:hAnsi="宋体"/>
          <w:szCs w:val="21"/>
          <w:lang w:val="en-US" w:eastAsia="zh-CN"/>
        </w:rPr>
        <w:t>3月18日早晨</w:t>
      </w:r>
      <w:r>
        <w:rPr>
          <w:rFonts w:hint="eastAsia" w:ascii="宋体" w:hAnsi="宋体"/>
          <w:szCs w:val="21"/>
        </w:rPr>
        <w:t>，</w:t>
      </w:r>
      <w:r>
        <w:rPr>
          <w:rFonts w:hint="eastAsia" w:ascii="宋体" w:hAnsi="宋体"/>
          <w:szCs w:val="21"/>
          <w:lang w:val="en-US" w:eastAsia="zh-CN"/>
        </w:rPr>
        <w:t>与前三周的作息时间相同，我小组成员开始了第四周的实习生活。我希望本周的实习报告能够详细反映我们小组在高中实习的进展和所学到的经验。以下是我们在第四周的实习总结：</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每天我们大致听讲指导老师的一到两节课，这周的教学内容是判断的分支。老师以最适宜的运动心率为案例进行展开，不仅带领同学们复习赋值语句的写法与用法，还让学生了解了if，else语句的语法格式，使同学们更直观地体会到算法的魅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本周的公开课讲解的是算法的初步实现，开课前，复习了算法的概念，包括流程图的符号，接着给同学们观看一个蚂蚁森林的视频，以此引出本节课的主题：如何把这个过程在计算机上演示出来？紧接着借助导学案的各个任务，让学生渐渐熟悉基本代码。并用补充代码的形式检验学生学习成果，最后，提交代码并上台讲解。</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both"/>
        <w:textAlignment w:val="auto"/>
        <w:rPr>
          <w:rFonts w:hint="default" w:ascii="宋体" w:hAnsi="宋体"/>
          <w:szCs w:val="21"/>
          <w:lang w:val="en-US" w:eastAsia="zh-CN"/>
        </w:rPr>
      </w:pPr>
      <w:r>
        <w:rPr>
          <w:rFonts w:ascii="宋体" w:hAnsi="宋体" w:eastAsia="宋体" w:cs="宋体"/>
          <w:sz w:val="24"/>
          <w:szCs w:val="24"/>
        </w:rPr>
        <w:drawing>
          <wp:inline distT="0" distB="0" distL="114300" distR="114300">
            <wp:extent cx="5128260" cy="3846830"/>
            <wp:effectExtent l="0" t="0" r="15240" b="1270"/>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5128260" cy="384683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除此之外，本周我们去高三年级看管了午自习和晚自习，学习基本的班主任技能，在这个过程中，我学习到了如何看管不认真的学生，以及如何与同学们和谐相处。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本周，我们学到了很多，充实了自己，这位我们今后的实习工作乃至将来的教育生涯都奠定了重要的基础，在未来的日子里，我们也会继续认真学习，努力工作，奉献自我！</w:t>
      </w:r>
    </w:p>
    <w:p>
      <w:pPr>
        <w:spacing w:line="440" w:lineRule="exact"/>
        <w:ind w:firstLine="480" w:firstLineChars="200"/>
        <w:rPr>
          <w:rFonts w:hint="eastAsia"/>
          <w:b/>
          <w:szCs w:val="21"/>
          <w:lang w:val="en-US" w:eastAsia="zh-CN"/>
        </w:rPr>
      </w:pPr>
      <w:r>
        <w:rPr>
          <w:rFonts w:hint="eastAsia"/>
          <w:sz w:val="24"/>
          <w:szCs w:val="24"/>
        </w:rPr>
        <w:t xml:space="preserve">                  </w:t>
      </w:r>
      <w:r>
        <w:rPr>
          <w:rFonts w:hint="eastAsia"/>
          <w:b/>
          <w:szCs w:val="21"/>
          <w:lang w:val="en-US" w:eastAsia="zh-CN"/>
        </w:rPr>
        <w:t>南通市第二</w:t>
      </w:r>
      <w:r>
        <w:rPr>
          <w:rFonts w:hint="eastAsia"/>
          <w:b/>
          <w:szCs w:val="21"/>
        </w:rPr>
        <w:t>中学</w:t>
      </w:r>
      <w:r>
        <w:rPr>
          <w:rFonts w:hint="eastAsia"/>
          <w:b/>
          <w:szCs w:val="21"/>
          <w:lang w:val="en-US" w:eastAsia="zh-CN"/>
        </w:rPr>
        <w:t>教育技术</w:t>
      </w:r>
      <w:r>
        <w:rPr>
          <w:rFonts w:hint="eastAsia"/>
          <w:b/>
          <w:szCs w:val="21"/>
        </w:rPr>
        <w:t>专业实习组：</w:t>
      </w:r>
      <w:r>
        <w:rPr>
          <w:rFonts w:hint="eastAsia"/>
          <w:b/>
          <w:szCs w:val="21"/>
          <w:lang w:val="en-US" w:eastAsia="zh-CN"/>
        </w:rPr>
        <w:t>宋子玉、周鑫、杨玉琴</w:t>
      </w:r>
    </w:p>
    <w:p>
      <w:pPr>
        <w:spacing w:line="440" w:lineRule="exact"/>
        <w:ind w:firstLine="422" w:firstLineChars="200"/>
        <w:rPr>
          <w:rFonts w:hint="eastAsia"/>
          <w:b/>
          <w:szCs w:val="21"/>
          <w:lang w:val="en-US" w:eastAsia="zh-CN"/>
        </w:rPr>
      </w:pPr>
    </w:p>
    <w:p>
      <w:pPr>
        <w:spacing w:line="440" w:lineRule="exact"/>
        <w:ind w:firstLine="422" w:firstLineChars="200"/>
        <w:rPr>
          <w:rFonts w:hint="eastAsia"/>
          <w:b/>
          <w:szCs w:val="21"/>
          <w:lang w:val="en-US" w:eastAsia="zh-CN"/>
        </w:rPr>
      </w:pPr>
    </w:p>
    <w:p>
      <w:pPr>
        <w:spacing w:line="440" w:lineRule="exact"/>
        <w:ind w:firstLine="422" w:firstLineChars="200"/>
        <w:rPr>
          <w:rFonts w:hint="eastAsia"/>
          <w:b/>
          <w:szCs w:val="21"/>
          <w:lang w:val="en-US" w:eastAsia="zh-CN"/>
        </w:rPr>
      </w:pPr>
    </w:p>
    <w:p>
      <w:pPr>
        <w:spacing w:line="440" w:lineRule="exact"/>
        <w:ind w:firstLine="422" w:firstLineChars="200"/>
        <w:rPr>
          <w:rFonts w:hint="eastAsia"/>
          <w:b/>
          <w:szCs w:val="21"/>
          <w:lang w:val="en-US" w:eastAsia="zh-CN"/>
        </w:rPr>
      </w:pPr>
    </w:p>
    <w:p>
      <w:pPr>
        <w:spacing w:line="440" w:lineRule="exact"/>
        <w:ind w:firstLine="422" w:firstLineChars="200"/>
        <w:rPr>
          <w:rFonts w:hint="eastAsia"/>
          <w:b/>
          <w:szCs w:val="21"/>
          <w:lang w:val="en-US" w:eastAsia="zh-CN"/>
        </w:rPr>
      </w:pPr>
    </w:p>
    <w:p>
      <w:pPr>
        <w:spacing w:line="440" w:lineRule="exact"/>
        <w:ind w:firstLine="422" w:firstLineChars="200"/>
        <w:rPr>
          <w:rFonts w:hint="eastAsia"/>
          <w:b/>
          <w:szCs w:val="21"/>
          <w:lang w:val="en-US" w:eastAsia="zh-CN"/>
        </w:rPr>
      </w:pPr>
    </w:p>
    <w:p>
      <w:pPr>
        <w:spacing w:line="440" w:lineRule="exact"/>
        <w:ind w:firstLine="422" w:firstLineChars="200"/>
        <w:rPr>
          <w:rFonts w:hint="default"/>
          <w:b/>
          <w:szCs w:val="21"/>
          <w:lang w:val="en-US" w:eastAsia="zh-CN"/>
        </w:rPr>
      </w:pPr>
    </w:p>
    <w:p>
      <w:pPr>
        <w:spacing w:line="440" w:lineRule="exact"/>
        <w:ind w:firstLine="422" w:firstLineChars="200"/>
        <w:rPr>
          <w:rFonts w:hint="eastAsia"/>
        </w:rPr>
      </w:pPr>
      <w:r>
        <w:rPr>
          <w:rFonts w:hint="eastAsia"/>
          <w:b/>
          <w:szCs w:val="21"/>
        </w:rPr>
        <w:t xml:space="preserve">                                                             </w:t>
      </w:r>
    </w:p>
    <w:p/>
    <w:p>
      <w:pPr>
        <w:jc w:val="center"/>
        <w:rPr>
          <w:rFonts w:hint="default" w:eastAsia="宋体"/>
          <w:b/>
          <w:bCs/>
          <w:sz w:val="28"/>
          <w:szCs w:val="28"/>
          <w:lang w:val="en-US" w:eastAsia="zh-CN"/>
        </w:rPr>
      </w:pPr>
      <w:r>
        <w:rPr>
          <w:rFonts w:hint="eastAsia" w:eastAsia="宋体"/>
          <w:b/>
          <w:bCs/>
          <w:sz w:val="28"/>
          <w:szCs w:val="28"/>
          <w:lang w:val="en-US" w:eastAsia="zh-CN"/>
        </w:rPr>
        <w:t>实践中成长</w:t>
      </w:r>
    </w:p>
    <w:p>
      <w:pPr>
        <w:jc w:val="center"/>
        <w:rPr>
          <w:rFonts w:hint="default" w:ascii="宋体" w:hAnsi="宋体" w:eastAsia="宋体"/>
          <w:b/>
          <w:bCs/>
          <w:sz w:val="24"/>
          <w:szCs w:val="24"/>
          <w:lang w:val="en-US" w:eastAsia="zh-CN"/>
        </w:rPr>
      </w:pPr>
      <w:r>
        <w:rPr>
          <w:rFonts w:hint="eastAsia" w:ascii="宋体" w:hAnsi="宋体"/>
          <w:b/>
          <w:bCs/>
          <w:sz w:val="24"/>
          <w:szCs w:val="24"/>
          <w:lang w:val="en-US" w:eastAsia="zh-CN"/>
        </w:rPr>
        <w:t>江苏省海安高级</w:t>
      </w:r>
      <w:r>
        <w:rPr>
          <w:rFonts w:hint="eastAsia" w:ascii="宋体" w:hAnsi="宋体"/>
          <w:b/>
          <w:bCs/>
          <w:sz w:val="24"/>
          <w:szCs w:val="24"/>
        </w:rPr>
        <w:t>中学</w:t>
      </w:r>
      <w:r>
        <w:rPr>
          <w:rFonts w:hint="eastAsia" w:ascii="宋体" w:hAnsi="宋体"/>
          <w:b/>
          <w:bCs/>
          <w:sz w:val="24"/>
          <w:szCs w:val="24"/>
          <w:lang w:val="en-US" w:eastAsia="zh-CN"/>
        </w:rPr>
        <w:t>教育技术（师范）专业实习组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eastAsia" w:ascii="Times New Roman" w:hAnsi="Times New Roman" w:eastAsia="宋体" w:cs="Times New Roman"/>
          <w:kern w:val="2"/>
          <w:sz w:val="21"/>
          <w:szCs w:val="21"/>
          <w:lang w:val="en-US" w:eastAsia="zh-CN" w:bidi="ar-SA"/>
        </w:rPr>
      </w:pPr>
      <w:r>
        <w:rPr>
          <w:rFonts w:hint="eastAsia"/>
          <w:sz w:val="21"/>
          <w:szCs w:val="21"/>
        </w:rPr>
        <w:t>新的一周伊始，我们紧随信息技术学科老师的步伐，</w:t>
      </w:r>
      <w:r>
        <w:rPr>
          <w:rFonts w:hint="default" w:ascii="Times New Roman" w:hAnsi="Times New Roman" w:eastAsia="宋体" w:cs="Times New Roman"/>
          <w:kern w:val="2"/>
          <w:sz w:val="21"/>
          <w:szCs w:val="21"/>
          <w:lang w:val="en-US" w:eastAsia="zh-CN" w:bidi="ar-SA"/>
        </w:rPr>
        <w:t>深入学习了信息老师上课的内容，并在备课过程中与老师进行了深入的交流。通过这次学习，我深刻体会到了教师在上课过程中需要注意的诸多细节，为今后的实践教学打下了坚实的基础。</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pict>
          <v:shape id="图片 12" o:spid="_x0000_s1026" o:spt="75" alt="cd4c636f0b5d2d40b75f92582980edf" type="#_x0000_t75" style="position:absolute;left:0pt;margin-left:212.7pt;margin-top:16.4pt;height:94.45pt;width:207.55pt;mso-wrap-distance-bottom:0pt;mso-wrap-distance-left:9pt;mso-wrap-distance-right:9pt;mso-wrap-distance-top:0pt;z-index:251660288;mso-width-relative:page;mso-height-relative:page;" filled="f" o:preferrelative="t" stroked="f" coordsize="21600,21600">
            <v:path/>
            <v:fill on="f" focussize="0,0"/>
            <v:stroke on="f"/>
            <v:imagedata r:id="rId6" o:title="cd4c636f0b5d2d40b75f92582980edf"/>
            <o:lock v:ext="edit" aspectratio="t"/>
            <w10:wrap type="square"/>
          </v:shape>
        </w:pict>
      </w:r>
      <w:r>
        <w:rPr>
          <w:rFonts w:hint="default" w:ascii="Times New Roman" w:hAnsi="Times New Roman" w:eastAsia="宋体" w:cs="Times New Roman"/>
          <w:kern w:val="2"/>
          <w:sz w:val="21"/>
          <w:szCs w:val="21"/>
          <w:lang w:val="en-US" w:eastAsia="zh-CN" w:bidi="ar-SA"/>
        </w:rPr>
        <w:t>在课堂上，信息老师展现出了极高的专业素养和教学热情。她注重激发学生的学习兴趣，通过生动的案例和富有启发性的提问，引导学生主动思考、积极探索。同时，她还十分注重课堂氛围的营造，通过轻松幽默的语言和丰富的肢体语言，让学生在轻松愉快的氛围中学习知识、掌握技能。</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pict>
          <v:shape id="图片 13" o:spid="_x0000_s1027" o:spt="75" alt="7ff7fd153d4d7b5aeb404220c7b2022" type="#_x0000_t75" style="position:absolute;left:0pt;margin-left:223.05pt;margin-top:4pt;height:145.15pt;width:193.6pt;mso-wrap-distance-bottom:0pt;mso-wrap-distance-left:9pt;mso-wrap-distance-right:9pt;mso-wrap-distance-top:0pt;z-index:251661312;mso-width-relative:page;mso-height-relative:page;" filled="f" o:preferrelative="t" stroked="f" coordsize="21600,21600">
            <v:path/>
            <v:fill on="f" focussize="0,0"/>
            <v:stroke on="f"/>
            <v:imagedata r:id="rId7" o:title="7ff7fd153d4d7b5aeb404220c7b2022"/>
            <o:lock v:ext="edit" aspectratio="t"/>
            <w10:wrap type="square"/>
          </v:shape>
        </w:pict>
      </w:r>
      <w:r>
        <w:rPr>
          <w:rFonts w:hint="default" w:ascii="Times New Roman" w:hAnsi="Times New Roman" w:eastAsia="宋体" w:cs="Times New Roman"/>
          <w:kern w:val="2"/>
          <w:sz w:val="21"/>
          <w:szCs w:val="21"/>
          <w:lang w:val="en-US" w:eastAsia="zh-CN" w:bidi="ar-SA"/>
        </w:rPr>
        <w:t>在备课过程中，我认真听取了老师们的备课注重点。他们强调，备课不仅要关注教学内容的选择和安排，更要注重教学方法和手段的运用。老师们还分享了一些实用的备课技巧，如如何根据学生的实际情况调整教学进度、如何设计有趣的教学活动等。这些宝贵的经验对我今后的备课工作具有重要的指导意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通过这次学习，我深刻认识到自己在信息技术教学方面还有很多不足之处。我将继续努力，不断学习、不断进步，争取在今后的实践教学中取得更好的成绩。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DFDFE"/>
        <w:kinsoku/>
        <w:wordWrap/>
        <w:overflowPunct/>
        <w:topLinePunct w:val="0"/>
        <w:autoSpaceDE/>
        <w:autoSpaceDN/>
        <w:bidi w:val="0"/>
        <w:adjustRightInd/>
        <w:snapToGrid/>
        <w:spacing w:beforeAutospacing="0" w:after="0" w:afterAutospacing="0" w:line="480" w:lineRule="auto"/>
        <w:ind w:left="0" w:right="0" w:firstLine="420" w:firstLineChars="200"/>
        <w:textAlignment w:val="auto"/>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展望未来，我将把这次学习的成果运用到实际教学中，注重细节、关注过程、追求实效。我相信，在不断的努力和探索中，我会逐渐成长为一名优秀的信息技术教师，为学生的成长和发展贡献自己的力量。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ascii="Calibri" w:hAnsi="Calibri" w:eastAsia="宋体" w:cs="Times New Roman"/>
          <w:b/>
          <w:szCs w:val="21"/>
          <w:lang w:val="en-US" w:eastAsia="zh-CN"/>
        </w:rPr>
        <w:t>江苏省海安高级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陈志龙、袁迅、陈清逸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r>
        <w:rPr>
          <w:rFonts w:hint="eastAsia"/>
          <w:b/>
          <w:szCs w:val="21"/>
          <w:lang w:val="en-US" w:eastAsia="zh-CN"/>
        </w:rPr>
        <w:t>指导老师：黄新辉</w:t>
      </w:r>
      <w:r>
        <w:rPr>
          <w:rFonts w:hint="eastAsia"/>
          <w:b/>
          <w:szCs w:val="21"/>
        </w:rPr>
        <w:t xml:space="preserve">  </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rPr>
      </w:pPr>
      <w:r>
        <w:rPr>
          <w:rFonts w:hint="eastAsia"/>
          <w:b/>
          <w:szCs w:val="21"/>
        </w:rPr>
        <w:t xml:space="preserve">                                                           </w:t>
      </w:r>
    </w:p>
    <w:p>
      <w:pPr>
        <w:jc w:val="center"/>
        <w:rPr>
          <w:rFonts w:hint="eastAsia"/>
          <w:b/>
          <w:bCs/>
          <w:sz w:val="28"/>
          <w:szCs w:val="28"/>
        </w:rPr>
      </w:pPr>
      <w:r>
        <w:rPr>
          <w:rFonts w:hint="eastAsia"/>
          <w:b/>
          <w:bCs/>
          <w:sz w:val="28"/>
          <w:szCs w:val="28"/>
        </w:rPr>
        <w:t>第四周实习报告</w:t>
      </w:r>
    </w:p>
    <w:p>
      <w:pPr>
        <w:jc w:val="center"/>
        <w:rPr>
          <w:rFonts w:hint="eastAsia" w:ascii="宋体" w:hAnsi="宋体"/>
          <w:b/>
          <w:bCs/>
          <w:sz w:val="24"/>
          <w:szCs w:val="24"/>
        </w:rPr>
      </w:pPr>
      <w:r>
        <w:rPr>
          <w:rFonts w:hint="eastAsia" w:ascii="宋体" w:hAnsi="宋体"/>
          <w:b/>
          <w:bCs/>
          <w:sz w:val="24"/>
          <w:szCs w:val="24"/>
        </w:rPr>
        <w:t>海安市立发中学教育技术学（师范）专业实习组</w:t>
      </w:r>
    </w:p>
    <w:p>
      <w:pPr>
        <w:spacing w:line="480" w:lineRule="auto"/>
        <w:ind w:firstLine="420" w:firstLineChars="200"/>
        <w:rPr>
          <w:rFonts w:hint="eastAsia" w:ascii="宋体" w:hAnsi="宋体"/>
          <w:szCs w:val="21"/>
        </w:rPr>
      </w:pPr>
      <w:r>
        <w:rPr>
          <w:rFonts w:hint="eastAsia" w:ascii="宋体" w:hAnsi="宋体"/>
          <w:szCs w:val="21"/>
        </w:rPr>
        <w:t>本周，我们更加自信地独立管理班级，逐渐脱离了班主任指导老师的直接帮助。通过前几周的积累，我更加明确了学生的心理素质与身心发展阶段，这使我能够更精准地把握每个学生的特点，进而进行有针对性的班级管理。我努力做到严慈并施，既保持班级的纪律与秩序，又给予学生足够的关爱与支持，让他们在和谐的环境中健康成长。</w:t>
      </w:r>
      <w:r>
        <w:rPr>
          <w:rFonts w:hint="eastAsia"/>
          <w:lang/>
        </w:rPr>
        <w:t>在经历前三周的教育实习后，本周我们继续深化了对班级管理的理解与实践，同时也在教学能力和技术维护方面取得了新的进展</w:t>
      </w:r>
      <w:r>
        <w:rPr>
          <w:rFonts w:hint="eastAsia" w:ascii="宋体" w:hAnsi="宋体"/>
          <w:szCs w:val="21"/>
        </w:rPr>
        <w:t>。</w:t>
      </w:r>
    </w:p>
    <w:p>
      <w:pPr>
        <w:spacing w:line="480" w:lineRule="auto"/>
        <w:ind w:firstLine="420" w:firstLineChars="200"/>
        <w:rPr>
          <w:rFonts w:hint="eastAsia"/>
          <w:lang/>
        </w:rPr>
      </w:pPr>
      <w:r>
        <w:rPr>
          <w:lang/>
        </w:rPr>
        <w:pict>
          <v:shape id="_x0000_s1028" o:spid="_x0000_s1028" o:spt="75" type="#_x0000_t75" style="position:absolute;left:0pt;margin-left:252.45pt;margin-top:1.45pt;height:119pt;width:158.65pt;mso-wrap-distance-bottom:0pt;mso-wrap-distance-left:9pt;mso-wrap-distance-right:9pt;mso-wrap-distance-top:0pt;z-index:251662336;mso-width-relative:page;mso-height-relative:page;" filled="f" stroked="f" coordsize="21600,21600">
            <v:path/>
            <v:fill on="f" focussize="0,0"/>
            <v:stroke on="f"/>
            <v:imagedata r:id="rId8" o:title="67722a38ef0a5e356e535bd31602539"/>
            <o:lock v:ext="edit" aspectratio="t"/>
            <w10:wrap type="square"/>
          </v:shape>
        </w:pict>
      </w:r>
      <w:r>
        <w:rPr>
          <w:rFonts w:hint="eastAsia"/>
          <w:lang/>
        </w:rPr>
        <w:t>在教学方面，我们进一步将所学的教育理论应用于实践，通过不断尝试与反思，逐渐找到了适合自己的教学方式。我积极听取了更多优秀教师的课程，从中汲取了宝贵的教学经验。此外，我们还加强了与教学指导老师的沟通与交流，虚心接受他们的指导与建议，努力提升自己的教学水平。</w:t>
      </w:r>
    </w:p>
    <w:p>
      <w:pPr>
        <w:spacing w:line="480" w:lineRule="auto"/>
        <w:ind w:firstLine="420" w:firstLineChars="200"/>
        <w:rPr>
          <w:rFonts w:hint="eastAsia"/>
          <w:sz w:val="24"/>
          <w:szCs w:val="24"/>
        </w:rPr>
      </w:pPr>
      <w:r>
        <w:rPr>
          <w:rFonts w:hint="eastAsia"/>
          <w:lang/>
        </w:rPr>
        <w:t>在技术维护方面，本周我们面临着更大的挑战。除了对各个班级的白板进行日常维护外，我们还遇到了一些更为复杂的技术问题。在周老师的指导下，我们积极探索解决方案，通过查阅相关资料、请教专业人士等方式，最终成功解决了这些问题。这一过程不仅锻炼了我的动手能力，也提高了我处理突发问题的能力。我深刻体会到，在信息化教育日益普及的今天，掌握一定的技术维护能力对于教师来说是非常重要的</w:t>
      </w:r>
      <w:r>
        <w:rPr>
          <w:rFonts w:hint="eastAsia" w:ascii="宋体" w:hAnsi="宋体"/>
          <w:szCs w:val="21"/>
        </w:rPr>
        <w:t>。</w:t>
      </w:r>
    </w:p>
    <w:p>
      <w:pPr>
        <w:spacing w:line="480" w:lineRule="auto"/>
        <w:ind w:firstLine="480" w:firstLineChars="200"/>
        <w:rPr>
          <w:rFonts w:hint="eastAsia"/>
          <w:b/>
          <w:szCs w:val="21"/>
        </w:rPr>
      </w:pPr>
      <w:r>
        <w:rPr>
          <w:rFonts w:hint="eastAsia"/>
          <w:sz w:val="24"/>
          <w:szCs w:val="24"/>
        </w:rPr>
        <w:t xml:space="preserve">         </w:t>
      </w:r>
      <w:r>
        <w:rPr>
          <w:rFonts w:hint="eastAsia"/>
          <w:b/>
          <w:szCs w:val="21"/>
        </w:rPr>
        <w:t>海安市立发中学教育技术学（师范）专业实习组：郭涵宇，张莉，邹昕纯</w:t>
      </w: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lang w:eastAsia="zh-CN"/>
        </w:rPr>
      </w:pPr>
      <w:r>
        <w:rPr>
          <w:rFonts w:hint="eastAsia"/>
          <w:sz w:val="28"/>
          <w:szCs w:val="28"/>
          <w:lang w:val="en-US" w:eastAsia="zh-CN"/>
        </w:rPr>
        <w:t>学有所思，落实课堂</w:t>
      </w:r>
    </w:p>
    <w:p>
      <w:pPr>
        <w:pageBreakBefore w:val="0"/>
        <w:widowControl w:val="0"/>
        <w:kinsoku/>
        <w:wordWrap/>
        <w:overflowPunct/>
        <w:topLinePunct w:val="0"/>
        <w:autoSpaceDE/>
        <w:autoSpaceDN/>
        <w:bidi w:val="0"/>
        <w:adjustRightInd/>
        <w:snapToGrid/>
        <w:spacing w:line="240" w:lineRule="auto"/>
        <w:jc w:val="center"/>
        <w:textAlignment w:val="auto"/>
        <w:rPr>
          <w:rFonts w:hint="eastAsia"/>
          <w:b/>
          <w:bCs/>
          <w:sz w:val="24"/>
          <w:szCs w:val="24"/>
          <w:lang w:eastAsia="zh-CN"/>
        </w:rPr>
      </w:pPr>
      <w:r>
        <w:rPr>
          <w:rFonts w:hint="eastAsia"/>
          <w:b/>
          <w:bCs/>
          <w:sz w:val="24"/>
          <w:szCs w:val="24"/>
          <w:lang w:eastAsia="zh-CN"/>
        </w:rPr>
        <w:t>实习单位：江苏省曲塘高级中学</w:t>
      </w:r>
    </w:p>
    <w:p>
      <w:pPr>
        <w:spacing w:line="480" w:lineRule="auto"/>
        <w:ind w:firstLine="420" w:firstLineChars="200"/>
        <w:rPr>
          <w:rFonts w:hint="eastAsia" w:eastAsiaTheme="minorEastAsia"/>
          <w:lang w:eastAsia="zh-CN"/>
        </w:rPr>
      </w:pPr>
      <w:r>
        <w:rPr>
          <w:rFonts w:hint="eastAsia"/>
        </w:rPr>
        <w:drawing>
          <wp:anchor distT="0" distB="0" distL="114300" distR="114300" simplePos="0" relativeHeight="251665408" behindDoc="0" locked="0" layoutInCell="1" allowOverlap="1">
            <wp:simplePos x="0" y="0"/>
            <wp:positionH relativeFrom="column">
              <wp:posOffset>12700</wp:posOffset>
            </wp:positionH>
            <wp:positionV relativeFrom="paragraph">
              <wp:posOffset>4786630</wp:posOffset>
            </wp:positionV>
            <wp:extent cx="1649730" cy="1010285"/>
            <wp:effectExtent l="0" t="0" r="7620" b="18415"/>
            <wp:wrapSquare wrapText="bothSides"/>
            <wp:docPr id="1" name="图片 1" descr="1C75304C878D4E05C6B3C5954798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C75304C878D4E05C6B3C59547985353"/>
                    <pic:cNvPicPr>
                      <a:picLocks noChangeAspect="1"/>
                    </pic:cNvPicPr>
                  </pic:nvPicPr>
                  <pic:blipFill>
                    <a:blip r:embed="rId9"/>
                    <a:stretch>
                      <a:fillRect/>
                    </a:stretch>
                  </pic:blipFill>
                  <pic:spPr>
                    <a:xfrm>
                      <a:off x="0" y="0"/>
                      <a:ext cx="1649730" cy="1010285"/>
                    </a:xfrm>
                    <a:prstGeom prst="rect">
                      <a:avLst/>
                    </a:prstGeom>
                  </pic:spPr>
                </pic:pic>
              </a:graphicData>
            </a:graphic>
          </wp:anchor>
        </w:drawing>
      </w:r>
      <w:r>
        <w:rPr>
          <w:rFonts w:hint="eastAsia"/>
        </w:rPr>
        <w:drawing>
          <wp:anchor distT="0" distB="0" distL="114300" distR="114300" simplePos="0" relativeHeight="251664384" behindDoc="0" locked="0" layoutInCell="1" allowOverlap="1">
            <wp:simplePos x="0" y="0"/>
            <wp:positionH relativeFrom="column">
              <wp:posOffset>0</wp:posOffset>
            </wp:positionH>
            <wp:positionV relativeFrom="paragraph">
              <wp:posOffset>2425700</wp:posOffset>
            </wp:positionV>
            <wp:extent cx="1705610" cy="1080135"/>
            <wp:effectExtent l="0" t="0" r="8890" b="5715"/>
            <wp:wrapSquare wrapText="bothSides"/>
            <wp:docPr id="4" name="图片 4" descr="54AA22D9C047B050BF2D57D34C68B6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54AA22D9C047B050BF2D57D34C68B6F9"/>
                    <pic:cNvPicPr>
                      <a:picLocks noChangeAspect="1"/>
                    </pic:cNvPicPr>
                  </pic:nvPicPr>
                  <pic:blipFill>
                    <a:blip r:embed="rId10"/>
                    <a:stretch>
                      <a:fillRect/>
                    </a:stretch>
                  </pic:blipFill>
                  <pic:spPr>
                    <a:xfrm flipH="1">
                      <a:off x="0" y="0"/>
                      <a:ext cx="1705610" cy="1080135"/>
                    </a:xfrm>
                    <a:prstGeom prst="rect">
                      <a:avLst/>
                    </a:prstGeom>
                  </pic:spPr>
                </pic:pic>
              </a:graphicData>
            </a:graphic>
          </wp:anchor>
        </w:drawing>
      </w:r>
      <w:r>
        <w:rPr>
          <w:rFonts w:hint="eastAsia"/>
        </w:rPr>
        <w:drawing>
          <wp:anchor distT="0" distB="0" distL="114300" distR="114300" simplePos="0" relativeHeight="251663360" behindDoc="0" locked="0" layoutInCell="1" allowOverlap="1">
            <wp:simplePos x="0" y="0"/>
            <wp:positionH relativeFrom="column">
              <wp:posOffset>6350</wp:posOffset>
            </wp:positionH>
            <wp:positionV relativeFrom="paragraph">
              <wp:posOffset>494665</wp:posOffset>
            </wp:positionV>
            <wp:extent cx="1649730" cy="930910"/>
            <wp:effectExtent l="0" t="0" r="7620" b="2540"/>
            <wp:wrapSquare wrapText="bothSides"/>
            <wp:docPr id="2" name="图片 2" descr="9F59139F8D866B3B17B1A91AD83C24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F59139F8D866B3B17B1A91AD83C24B6"/>
                    <pic:cNvPicPr>
                      <a:picLocks noChangeAspect="1"/>
                    </pic:cNvPicPr>
                  </pic:nvPicPr>
                  <pic:blipFill>
                    <a:blip r:embed="rId11"/>
                    <a:stretch>
                      <a:fillRect/>
                    </a:stretch>
                  </pic:blipFill>
                  <pic:spPr>
                    <a:xfrm>
                      <a:off x="0" y="0"/>
                      <a:ext cx="1649730" cy="930910"/>
                    </a:xfrm>
                    <a:prstGeom prst="rect">
                      <a:avLst/>
                    </a:prstGeom>
                  </pic:spPr>
                </pic:pic>
              </a:graphicData>
            </a:graphic>
          </wp:anchor>
        </w:drawing>
      </w:r>
      <w:r>
        <w:rPr>
          <w:rFonts w:hint="eastAsia"/>
        </w:rPr>
        <w:t>本周我们集体备课了2.4基于物联网的信息系统。课本上的6页的内容却包含了许多知识点，我深感"吾生也有涯，而知也无涯"。</w:t>
      </w:r>
      <w:r>
        <w:rPr>
          <w:rFonts w:hint="eastAsia"/>
          <w:lang w:val="en-US" w:eastAsia="zh-CN"/>
        </w:rPr>
        <w:t>备一次课需要准备的内容很多，</w:t>
      </w:r>
      <w:r>
        <w:rPr>
          <w:rFonts w:hint="eastAsia"/>
        </w:rPr>
        <w:t>李仙魁打得头阵，出现了不少错误。在学习目标上:仅仅根据一些考试的习题对我认为的重点内容进行了着重讲解，但这些内容考得多并不是因为是重点内容，而是这部分内容便于考查。而对于物联网中的核心技术的理解并不全面，讲课也</w:t>
      </w:r>
      <w:r>
        <w:rPr>
          <w:rFonts w:hint="eastAsia"/>
          <w:lang w:val="en-US" w:eastAsia="zh-CN"/>
        </w:rPr>
        <w:t>只着重讲解了前三个，其余</w:t>
      </w:r>
      <w:r>
        <w:rPr>
          <w:rFonts w:hint="eastAsia"/>
        </w:rPr>
        <w:t>是稍微带过</w:t>
      </w:r>
      <w:r>
        <w:rPr>
          <w:rFonts w:hint="eastAsia"/>
          <w:lang w:eastAsia="zh-CN"/>
        </w:rPr>
        <w:t>，</w:t>
      </w:r>
      <w:r>
        <w:rPr>
          <w:rFonts w:hint="eastAsia"/>
          <w:lang w:val="en-US" w:eastAsia="zh-CN"/>
        </w:rPr>
        <w:t>重点内容篇幅不多</w:t>
      </w:r>
      <w:r>
        <w:rPr>
          <w:rFonts w:hint="eastAsia"/>
        </w:rPr>
        <w:t>。在讲课过程中:指导老师指出在让学生实际操作用手机上的红外遥控功能控制空调时并没有完全放开手，只是单纯让学生按下开关，而是学生是具有一定的信息素养，能够根据手机上匹配的指示来完成操作。在讲解传感器时，举的生活例子有点少，要多些实例，让学生们明白"原来生活中这就是传感器"。对于介绍物联网的结构模型时，这部分内容比较抽象，需要结合一个实际案例，比如高速不停车收费系统（ETC）的模式图各层是如何进行工作的。讲到无人驾驶汽车中GPS定位可以提一下我国的北斗卫星导航系统。以及大量的传感器会产生很大的数据量，可以带学生回顾一下数据存储单位，以来估算无人驾驶汽车的数据量的量级达到TB以上，之后还可以联系到大数据，提大数据的四大特点。在讲授新课的同时，注重与旧知识的联系，以及知识点过渡的转承。时间把握还算到位，整体效果良好。其中也听了不少老师的课程，学习到非常宝贵的经验</w:t>
      </w:r>
      <w:r>
        <w:rPr>
          <w:rFonts w:hint="eastAsia"/>
          <w:lang w:eastAsia="zh-CN"/>
        </w:rPr>
        <w:t>。</w:t>
      </w:r>
      <w:r>
        <w:rPr>
          <w:rFonts w:hint="eastAsia"/>
        </w:rPr>
        <w:t>在后面的上课过程中，我们</w:t>
      </w:r>
      <w:r>
        <w:rPr>
          <w:rFonts w:hint="eastAsia"/>
          <w:lang w:val="en-US" w:eastAsia="zh-CN"/>
        </w:rPr>
        <w:t>也在</w:t>
      </w:r>
      <w:r>
        <w:rPr>
          <w:rFonts w:hint="eastAsia"/>
        </w:rPr>
        <w:t>不断的改进，不断的优化，将老师提的意见落实到课堂中来</w:t>
      </w:r>
      <w:r>
        <w:rPr>
          <w:rFonts w:hint="eastAsia"/>
          <w:lang w:eastAsia="zh-CN"/>
        </w:rPr>
        <w:t>。</w:t>
      </w:r>
    </w:p>
    <w:p>
      <w:pPr>
        <w:spacing w:line="480" w:lineRule="auto"/>
        <w:ind w:firstLine="422" w:firstLineChars="200"/>
        <w:jc w:val="right"/>
        <w:rPr>
          <w:rFonts w:hint="eastAsia"/>
          <w:b/>
          <w:bCs/>
          <w:lang w:eastAsia="zh-CN"/>
        </w:rPr>
      </w:pPr>
      <w:r>
        <w:rPr>
          <w:rFonts w:hint="eastAsia"/>
          <w:b/>
          <w:bCs/>
          <w:lang w:eastAsia="zh-CN"/>
        </w:rPr>
        <w:t>江苏省曲塘高级中学教技专业学习组：谢小涵、吴思妍、李仙魁</w:t>
      </w:r>
    </w:p>
    <w:p>
      <w:pPr>
        <w:spacing w:line="480" w:lineRule="auto"/>
        <w:ind w:firstLine="422" w:firstLineChars="200"/>
        <w:jc w:val="right"/>
        <w:rPr>
          <w:rFonts w:hint="eastAsia"/>
          <w:b/>
          <w:bCs/>
          <w:lang w:eastAsia="zh-CN"/>
        </w:rPr>
      </w:pPr>
    </w:p>
    <w:p>
      <w:pPr>
        <w:jc w:val="center"/>
        <w:rPr>
          <w:rFonts w:hint="eastAsia"/>
          <w:b/>
          <w:bCs/>
          <w:sz w:val="28"/>
          <w:szCs w:val="28"/>
          <w:lang w:val="en-US" w:eastAsia="zh-CN"/>
        </w:rPr>
      </w:pPr>
      <w:r>
        <w:rPr>
          <w:rFonts w:hint="eastAsia"/>
          <w:b/>
          <w:bCs/>
          <w:sz w:val="28"/>
          <w:szCs w:val="28"/>
          <w:lang w:val="en-US" w:eastAsia="zh-CN"/>
        </w:rPr>
        <w:t>实习进行中，我们共同努力</w:t>
      </w:r>
    </w:p>
    <w:p>
      <w:pPr>
        <w:jc w:val="center"/>
        <w:rPr>
          <w:rFonts w:hint="eastAsia"/>
          <w:b/>
          <w:bCs/>
          <w:sz w:val="24"/>
          <w:szCs w:val="24"/>
          <w:lang w:val="en-US" w:eastAsia="zh-CN"/>
        </w:rPr>
      </w:pPr>
      <w:r>
        <w:rPr>
          <w:rFonts w:hint="eastAsia"/>
          <w:b/>
          <w:bCs/>
          <w:sz w:val="24"/>
          <w:szCs w:val="24"/>
          <w:lang w:val="en-US" w:eastAsia="zh-CN"/>
        </w:rPr>
        <w:t>实习单位：南通市小海中学</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lang w:val="en-US" w:eastAsia="zh-CN"/>
        </w:rPr>
      </w:pPr>
      <w:r>
        <w:rPr>
          <w:rFonts w:hint="eastAsia"/>
          <w:lang w:val="en-US" w:eastAsia="zh-CN"/>
        </w:rPr>
        <w:t>时光如白驹过隙，转眼间我们的实习就来到了第三周，实习期快过去一半了，在这期间，我们有严格管理的制度，积极完成指导老师的要求，部分同学已经尝试了讲课。</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lang w:val="en-US" w:eastAsia="zh-CN"/>
        </w:rPr>
      </w:pPr>
      <w:r>
        <w:rPr>
          <w:rFonts w:hint="default"/>
          <w:lang w:val="en-US" w:eastAsia="zh-CN"/>
        </w:rPr>
        <w:drawing>
          <wp:anchor distT="0" distB="0" distL="114300" distR="114300" simplePos="0" relativeHeight="251667456" behindDoc="0" locked="0" layoutInCell="1" allowOverlap="1">
            <wp:simplePos x="0" y="0"/>
            <wp:positionH relativeFrom="column">
              <wp:posOffset>-545465</wp:posOffset>
            </wp:positionH>
            <wp:positionV relativeFrom="paragraph">
              <wp:posOffset>1678940</wp:posOffset>
            </wp:positionV>
            <wp:extent cx="2084705" cy="1564640"/>
            <wp:effectExtent l="0" t="0" r="10795" b="16510"/>
            <wp:wrapSquare wrapText="bothSides"/>
            <wp:docPr id="5" name="图片 5" descr="8d65897017a16dfb4f51d78a2f596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d65897017a16dfb4f51d78a2f596e45"/>
                    <pic:cNvPicPr>
                      <a:picLocks noChangeAspect="1"/>
                    </pic:cNvPicPr>
                  </pic:nvPicPr>
                  <pic:blipFill>
                    <a:blip r:embed="rId12"/>
                    <a:stretch>
                      <a:fillRect/>
                    </a:stretch>
                  </pic:blipFill>
                  <pic:spPr>
                    <a:xfrm>
                      <a:off x="0" y="0"/>
                      <a:ext cx="2084705" cy="1564640"/>
                    </a:xfrm>
                    <a:prstGeom prst="rect">
                      <a:avLst/>
                    </a:prstGeom>
                  </pic:spPr>
                </pic:pic>
              </a:graphicData>
            </a:graphic>
          </wp:anchor>
        </w:drawing>
      </w:r>
      <w:r>
        <w:rPr>
          <w:rFonts w:hint="default"/>
          <w:lang w:val="en-US" w:eastAsia="zh-CN"/>
        </w:rPr>
        <w:drawing>
          <wp:anchor distT="0" distB="0" distL="114300" distR="114300" simplePos="0" relativeHeight="251666432" behindDoc="0" locked="0" layoutInCell="1" allowOverlap="1">
            <wp:simplePos x="0" y="0"/>
            <wp:positionH relativeFrom="column">
              <wp:posOffset>3126105</wp:posOffset>
            </wp:positionH>
            <wp:positionV relativeFrom="paragraph">
              <wp:posOffset>9525</wp:posOffset>
            </wp:positionV>
            <wp:extent cx="2074545" cy="1556385"/>
            <wp:effectExtent l="0" t="0" r="1905" b="5715"/>
            <wp:wrapSquare wrapText="bothSides"/>
            <wp:docPr id="6" name="图片 6" descr="8a334896c49758d1f4911f2016e5a8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8a334896c49758d1f4911f2016e5a8d5"/>
                    <pic:cNvPicPr>
                      <a:picLocks noChangeAspect="1"/>
                    </pic:cNvPicPr>
                  </pic:nvPicPr>
                  <pic:blipFill>
                    <a:blip r:embed="rId13"/>
                    <a:stretch>
                      <a:fillRect/>
                    </a:stretch>
                  </pic:blipFill>
                  <pic:spPr>
                    <a:xfrm>
                      <a:off x="0" y="0"/>
                      <a:ext cx="2074545" cy="1556385"/>
                    </a:xfrm>
                    <a:prstGeom prst="rect">
                      <a:avLst/>
                    </a:prstGeom>
                  </pic:spPr>
                </pic:pic>
              </a:graphicData>
            </a:graphic>
          </wp:anchor>
        </w:drawing>
      </w:r>
      <w:r>
        <w:rPr>
          <w:rFonts w:hint="eastAsia"/>
          <w:lang w:val="en-US" w:eastAsia="zh-CN"/>
        </w:rPr>
        <w:t>经过前几周的听课，我们对课堂的管理有了更深入的理解，不过有的时候也很无措，在同学讲课的时候，我们坐在下面听，发现纪律很难管住，由于经验不足以及缺乏一定的应变能力，导致整堂课有点无序。讲课的时候声音有点小，坐在后排的我们都不太听得清，在这位同学讲完课之后，我们也一起讨论了解决的方法。比如带一个扩音器，刚开始要树立好威严，让学生被你所讲的内容所吸引，或许就会更有秩序一些。在同学讲完之后，他的指导老师也是很认真负责，给出了很多的建议，并让他听了一节同样内容不同班的课。我想这节课下来他一定收获颇丰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hint="eastAsia"/>
          <w:lang w:val="en-US" w:eastAsia="zh-CN"/>
        </w:rPr>
      </w:pPr>
      <w:r>
        <w:rPr>
          <w:rFonts w:hint="eastAsia"/>
          <w:lang w:val="en-US" w:eastAsia="zh-CN"/>
        </w:rPr>
        <w:t>通过这几周，我们实时分析了班级的情况，应对的措施，力争讲好每一堂课，在失败中汲取更多教训，找到最优解，创造一个师生同频的课堂。真正的课堂是灵活的，跟我们自己录课有很大的差别，但是我觉得我的这位同学非常的有勇气去挑战，也很高兴能够通过他的问题来反思我们自己，我们互相提建议，共同努力着，想着为未来的自己多迈出几步！</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default"/>
          <w:b/>
          <w:bCs/>
          <w:lang w:val="en-US" w:eastAsia="zh-CN"/>
        </w:rPr>
      </w:pPr>
      <w:r>
        <w:rPr>
          <w:rFonts w:hint="eastAsia"/>
          <w:b/>
          <w:bCs/>
          <w:lang w:val="en-US" w:eastAsia="zh-CN"/>
        </w:rPr>
        <w:t>南通市小海中学实习组：默泽锦、刘依媛、庞梦岐、胡小琴</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r>
        <w:rPr>
          <w:rFonts w:hint="eastAsia"/>
          <w:b/>
          <w:bCs/>
          <w:lang w:val="en-US" w:eastAsia="zh-CN"/>
        </w:rPr>
        <w:t>指导老师：王全</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bCs/>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default"/>
          <w:b/>
          <w:bCs/>
          <w:lang w:val="en-US" w:eastAsia="zh-CN"/>
        </w:rPr>
      </w:pPr>
    </w:p>
    <w:p>
      <w:pPr>
        <w:jc w:val="center"/>
        <w:rPr>
          <w:rFonts w:hint="eastAsia"/>
          <w:b/>
          <w:bCs/>
          <w:sz w:val="28"/>
          <w:szCs w:val="28"/>
        </w:rPr>
      </w:pPr>
      <w:r>
        <w:rPr>
          <w:rFonts w:hint="eastAsia"/>
          <w:b/>
          <w:bCs/>
          <w:sz w:val="28"/>
          <w:szCs w:val="28"/>
        </w:rPr>
        <w:t>实习体悟——</w:t>
      </w:r>
      <w:r>
        <w:rPr>
          <w:rFonts w:hint="eastAsia"/>
          <w:b/>
          <w:bCs/>
          <w:sz w:val="28"/>
          <w:szCs w:val="28"/>
          <w:lang w:val="en-US" w:eastAsia="zh-CN"/>
        </w:rPr>
        <w:t>第四</w:t>
      </w:r>
      <w:r>
        <w:rPr>
          <w:rFonts w:hint="eastAsia"/>
          <w:b/>
          <w:bCs/>
          <w:sz w:val="28"/>
          <w:szCs w:val="28"/>
        </w:rPr>
        <w:t>周观察与体验</w:t>
      </w:r>
    </w:p>
    <w:p>
      <w:pPr>
        <w:jc w:val="center"/>
        <w:rPr>
          <w:rFonts w:hint="eastAsia" w:ascii="宋体" w:hAnsi="宋体"/>
          <w:b/>
          <w:bCs/>
          <w:sz w:val="24"/>
          <w:szCs w:val="24"/>
        </w:rPr>
      </w:pPr>
      <w:r>
        <w:rPr>
          <w:rFonts w:hint="eastAsia" w:ascii="宋体" w:hAnsi="宋体"/>
          <w:b/>
          <w:bCs/>
          <w:sz w:val="24"/>
          <w:szCs w:val="24"/>
          <w:lang w:val="en-US" w:eastAsia="zh-CN"/>
        </w:rPr>
        <w:t>田家炳</w:t>
      </w:r>
      <w:r>
        <w:rPr>
          <w:rFonts w:hint="eastAsia" w:ascii="宋体" w:hAnsi="宋体"/>
          <w:b/>
          <w:bCs/>
          <w:sz w:val="24"/>
          <w:szCs w:val="24"/>
        </w:rPr>
        <w:t>中学</w:t>
      </w:r>
      <w:r>
        <w:rPr>
          <w:rFonts w:hint="eastAsia" w:ascii="宋体" w:hAnsi="宋体"/>
          <w:b/>
          <w:bCs/>
          <w:sz w:val="24"/>
          <w:szCs w:val="24"/>
          <w:lang w:val="en-US" w:eastAsia="zh-CN"/>
        </w:rPr>
        <w:t>教育技术</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在田家炳中学实习</w:t>
      </w:r>
      <w:r>
        <w:rPr>
          <w:rFonts w:hint="eastAsia" w:ascii="宋体" w:hAnsi="宋体"/>
          <w:szCs w:val="21"/>
        </w:rPr>
        <w:t>的</w:t>
      </w:r>
      <w:r>
        <w:rPr>
          <w:rFonts w:hint="eastAsia" w:ascii="宋体" w:hAnsi="宋体"/>
          <w:szCs w:val="21"/>
          <w:lang w:val="en-US" w:eastAsia="zh-CN"/>
        </w:rPr>
        <w:t>第四</w:t>
      </w:r>
      <w:r>
        <w:rPr>
          <w:rFonts w:hint="eastAsia" w:ascii="宋体" w:hAnsi="宋体"/>
          <w:szCs w:val="21"/>
        </w:rPr>
        <w:t>周，我们在各自的班主任与教学指导老师的引领下，</w:t>
      </w:r>
      <w:r>
        <w:rPr>
          <w:rFonts w:hint="eastAsia" w:ascii="宋体" w:hAnsi="宋体"/>
          <w:szCs w:val="21"/>
          <w:lang w:val="en-US" w:eastAsia="zh-CN"/>
        </w:rPr>
        <w:t>通过感受实际教学环境</w:t>
      </w:r>
      <w:r>
        <w:rPr>
          <w:rFonts w:hint="eastAsia" w:ascii="宋体" w:hAnsi="宋体"/>
          <w:szCs w:val="21"/>
        </w:rPr>
        <w:t>，</w:t>
      </w:r>
      <w:r>
        <w:rPr>
          <w:rFonts w:hint="eastAsia" w:ascii="宋体" w:hAnsi="宋体"/>
          <w:szCs w:val="21"/>
          <w:lang w:val="en-US" w:eastAsia="zh-CN"/>
        </w:rPr>
        <w:t>对中学的教学工作有了更深入的认识。</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eastAsia="宋体"/>
          <w:szCs w:val="21"/>
          <w:lang w:eastAsia="zh-CN"/>
        </w:rPr>
      </w:pPr>
      <w:r>
        <w:rPr>
          <w:rFonts w:hint="eastAsia" w:ascii="宋体" w:hAnsi="宋体" w:eastAsia="宋体"/>
          <w:szCs w:val="21"/>
          <w:lang w:eastAsia="zh-CN"/>
        </w:rPr>
        <w:drawing>
          <wp:anchor distT="0" distB="0" distL="114300" distR="114300" simplePos="0" relativeHeight="251668480" behindDoc="0" locked="0" layoutInCell="1" allowOverlap="1">
            <wp:simplePos x="0" y="0"/>
            <wp:positionH relativeFrom="column">
              <wp:posOffset>2766060</wp:posOffset>
            </wp:positionH>
            <wp:positionV relativeFrom="paragraph">
              <wp:posOffset>126365</wp:posOffset>
            </wp:positionV>
            <wp:extent cx="2490470" cy="1868805"/>
            <wp:effectExtent l="0" t="0" r="5080" b="17145"/>
            <wp:wrapSquare wrapText="bothSides"/>
            <wp:docPr id="7" name="图片 7" descr="97e0debb0f5f80395b6af221f08745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7e0debb0f5f80395b6af221f087451e"/>
                    <pic:cNvPicPr>
                      <a:picLocks noChangeAspect="1"/>
                    </pic:cNvPicPr>
                  </pic:nvPicPr>
                  <pic:blipFill>
                    <a:blip r:embed="rId14"/>
                    <a:stretch>
                      <a:fillRect/>
                    </a:stretch>
                  </pic:blipFill>
                  <pic:spPr>
                    <a:xfrm>
                      <a:off x="0" y="0"/>
                      <a:ext cx="2490470" cy="1868805"/>
                    </a:xfrm>
                    <a:prstGeom prst="roundRect">
                      <a:avLst/>
                    </a:prstGeom>
                  </pic:spPr>
                </pic:pic>
              </a:graphicData>
            </a:graphic>
          </wp:anchor>
        </w:drawing>
      </w:r>
      <w:r>
        <w:rPr>
          <w:rFonts w:hint="eastAsia" w:ascii="宋体" w:hAnsi="宋体"/>
          <w:szCs w:val="21"/>
          <w:lang w:val="en-US" w:eastAsia="zh-CN"/>
        </w:rPr>
        <w:t>在感受教学的过程中，我们</w:t>
      </w:r>
      <w:r>
        <w:rPr>
          <w:rFonts w:hint="eastAsia" w:ascii="宋体" w:hAnsi="宋体"/>
          <w:szCs w:val="21"/>
        </w:rPr>
        <w:t>得到了</w:t>
      </w:r>
      <w:r>
        <w:rPr>
          <w:rFonts w:hint="eastAsia" w:ascii="宋体" w:hAnsi="宋体"/>
          <w:szCs w:val="21"/>
          <w:lang w:val="en-US" w:eastAsia="zh-CN"/>
        </w:rPr>
        <w:t>教学指导老师</w:t>
      </w:r>
      <w:r>
        <w:rPr>
          <w:rFonts w:hint="eastAsia" w:ascii="宋体" w:hAnsi="宋体"/>
          <w:szCs w:val="21"/>
        </w:rPr>
        <w:t>的支持与指导</w:t>
      </w:r>
      <w:r>
        <w:rPr>
          <w:rFonts w:hint="eastAsia" w:ascii="宋体" w:hAnsi="宋体"/>
          <w:szCs w:val="21"/>
          <w:lang w:eastAsia="zh-CN"/>
        </w:rPr>
        <w:t>，</w:t>
      </w:r>
      <w:r>
        <w:rPr>
          <w:rFonts w:hint="eastAsia" w:ascii="宋体" w:hAnsi="宋体"/>
          <w:szCs w:val="21"/>
          <w:lang w:val="en-US" w:eastAsia="zh-CN"/>
        </w:rPr>
        <w:t>更真切地领悟到了</w:t>
      </w:r>
      <w:r>
        <w:rPr>
          <w:rFonts w:hint="eastAsia" w:ascii="宋体" w:hAnsi="宋体"/>
          <w:szCs w:val="21"/>
        </w:rPr>
        <w:t>课堂教学中的教育技术应用方法</w:t>
      </w:r>
      <w:r>
        <w:rPr>
          <w:rFonts w:hint="eastAsia" w:ascii="宋体" w:hAnsi="宋体"/>
          <w:szCs w:val="21"/>
          <w:lang w:eastAsia="zh-CN"/>
        </w:rPr>
        <w:t>。</w:t>
      </w:r>
      <w:r>
        <w:rPr>
          <w:rFonts w:hint="eastAsia" w:ascii="宋体" w:hAnsi="宋体"/>
          <w:szCs w:val="21"/>
        </w:rPr>
        <w:t>在与教师的交流中，</w:t>
      </w:r>
      <w:r>
        <w:rPr>
          <w:rFonts w:hint="eastAsia" w:ascii="宋体" w:hAnsi="宋体"/>
          <w:szCs w:val="21"/>
          <w:lang w:val="en-US" w:eastAsia="zh-CN"/>
        </w:rPr>
        <w:t>我们</w:t>
      </w:r>
      <w:r>
        <w:rPr>
          <w:rFonts w:hint="eastAsia" w:ascii="宋体" w:hAnsi="宋体"/>
          <w:szCs w:val="21"/>
        </w:rPr>
        <w:t>深入了解了教师们对于教学过程中遇到的挑战以及他们对于教育技术</w:t>
      </w:r>
      <w:r>
        <w:rPr>
          <w:rFonts w:hint="eastAsia" w:ascii="宋体" w:hAnsi="宋体"/>
          <w:szCs w:val="21"/>
          <w:lang w:val="en-US" w:eastAsia="zh-CN"/>
        </w:rPr>
        <w:t>未来发展</w:t>
      </w:r>
      <w:r>
        <w:rPr>
          <w:rFonts w:hint="eastAsia" w:ascii="宋体" w:hAnsi="宋体"/>
          <w:szCs w:val="21"/>
        </w:rPr>
        <w:t>的期待</w:t>
      </w:r>
      <w:r>
        <w:rPr>
          <w:rFonts w:hint="eastAsia" w:ascii="宋体" w:hAnsi="宋体"/>
          <w:szCs w:val="21"/>
          <w:lang w:eastAsia="zh-CN"/>
        </w:rPr>
        <w:t>，</w:t>
      </w:r>
      <w:r>
        <w:rPr>
          <w:rFonts w:hint="eastAsia" w:ascii="宋体" w:hAnsi="宋体"/>
          <w:szCs w:val="21"/>
        </w:rPr>
        <w:t>也积累了</w:t>
      </w:r>
      <w:r>
        <w:rPr>
          <w:rFonts w:hint="eastAsia" w:ascii="宋体" w:hAnsi="宋体"/>
          <w:szCs w:val="21"/>
          <w:lang w:val="en-US" w:eastAsia="zh-CN"/>
        </w:rPr>
        <w:t>更</w:t>
      </w:r>
      <w:r>
        <w:rPr>
          <w:rFonts w:hint="eastAsia" w:ascii="宋体" w:hAnsi="宋体"/>
          <w:szCs w:val="21"/>
        </w:rPr>
        <w:t>丰富的教学经验和实践技巧，这些经验将对</w:t>
      </w:r>
      <w:r>
        <w:rPr>
          <w:rFonts w:hint="eastAsia" w:ascii="宋体" w:hAnsi="宋体"/>
          <w:szCs w:val="21"/>
          <w:lang w:val="en-US" w:eastAsia="zh-CN"/>
        </w:rPr>
        <w:t>我们</w:t>
      </w:r>
      <w:r>
        <w:rPr>
          <w:rFonts w:hint="eastAsia" w:ascii="宋体" w:hAnsi="宋体"/>
          <w:szCs w:val="21"/>
        </w:rPr>
        <w:t>的未来</w:t>
      </w:r>
      <w:r>
        <w:rPr>
          <w:rFonts w:hint="eastAsia" w:ascii="宋体" w:hAnsi="宋体"/>
          <w:szCs w:val="21"/>
          <w:lang w:val="en-US" w:eastAsia="zh-CN"/>
        </w:rPr>
        <w:t>的</w:t>
      </w:r>
      <w:r>
        <w:rPr>
          <w:rFonts w:hint="eastAsia" w:ascii="宋体" w:hAnsi="宋体"/>
          <w:szCs w:val="21"/>
        </w:rPr>
        <w:t>教育技术实践产生深远的影响。</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eastAsia="zh-CN"/>
        </w:rPr>
        <w:t>在实习的第二周，我们</w:t>
      </w:r>
      <w:r>
        <w:rPr>
          <w:rFonts w:hint="eastAsia" w:ascii="宋体" w:hAnsi="宋体"/>
          <w:szCs w:val="21"/>
          <w:lang w:val="en-US" w:eastAsia="zh-CN"/>
        </w:rPr>
        <w:t>有两位组员首次尝试了教学。3月19号，徐才恩在高一（6）班进行了首次授课；3月21号，韩欣雨在高一（10）班进行了首次授课。这两次教学体验让我们对中学的课堂有了更深入的了解。通过指导教师的指点，我们也纠正了在教学上存在的问题。比如面对存在的课堂秩序问题，指导老师就建议我们要更多地使用屏幕广播；而针对教学活动开展中出现的问题，指导老师就建议我们要更合理地规划教学活动，注意教学活动的难度和时间是否合理。</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eastAsia="zh-CN"/>
        </w:rPr>
        <w:drawing>
          <wp:anchor distT="0" distB="0" distL="114300" distR="114300" simplePos="0" relativeHeight="251669504" behindDoc="0" locked="0" layoutInCell="1" allowOverlap="1">
            <wp:simplePos x="0" y="0"/>
            <wp:positionH relativeFrom="column">
              <wp:posOffset>-52705</wp:posOffset>
            </wp:positionH>
            <wp:positionV relativeFrom="paragraph">
              <wp:posOffset>97790</wp:posOffset>
            </wp:positionV>
            <wp:extent cx="1728470" cy="2305685"/>
            <wp:effectExtent l="0" t="0" r="5080" b="18415"/>
            <wp:wrapSquare wrapText="bothSides"/>
            <wp:docPr id="8" name="图片 8" descr="d6604f1c9adc1c352971e200d65e23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6604f1c9adc1c352971e200d65e23b7"/>
                    <pic:cNvPicPr>
                      <a:picLocks noChangeAspect="1"/>
                    </pic:cNvPicPr>
                  </pic:nvPicPr>
                  <pic:blipFill>
                    <a:blip r:embed="rId15"/>
                    <a:stretch>
                      <a:fillRect/>
                    </a:stretch>
                  </pic:blipFill>
                  <pic:spPr>
                    <a:xfrm>
                      <a:off x="0" y="0"/>
                      <a:ext cx="1728470" cy="2305685"/>
                    </a:xfrm>
                    <a:prstGeom prst="roundRect">
                      <a:avLst/>
                    </a:prstGeom>
                  </pic:spPr>
                </pic:pic>
              </a:graphicData>
            </a:graphic>
          </wp:anchor>
        </w:drawing>
      </w:r>
      <w:r>
        <w:rPr>
          <w:rFonts w:hint="eastAsia" w:ascii="宋体" w:hAnsi="宋体"/>
          <w:szCs w:val="21"/>
          <w:lang w:val="en-US" w:eastAsia="zh-CN"/>
        </w:rPr>
        <w:t>在教学上，目前我们组经验最丰富的当属姜珊，截至本周，她已经有了四次课堂教学经验，从最初的忐忑不安到了现在的游刃有余，教学上获得了相当的进步。</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Cs w:val="21"/>
          <w:lang w:val="en-US" w:eastAsia="zh-CN"/>
        </w:rPr>
      </w:pPr>
      <w:r>
        <w:rPr>
          <w:rFonts w:hint="eastAsia" w:ascii="宋体" w:hAnsi="宋体"/>
          <w:szCs w:val="21"/>
          <w:lang w:val="en-US" w:eastAsia="zh-CN"/>
        </w:rPr>
        <w:t>而杭洛虽然还没进行过教学，但是在班主任工作上的进展飞速，在我们小组中，杭洛与班主任老师的互动是最丰富的，并且通过跟班学习积累相当多的班主任工作经验，截至目前，她已经成功地组织了一次班级活动课。</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 w:val="24"/>
          <w:szCs w:val="21"/>
          <w:lang w:val="en-US" w:eastAsia="zh-CN"/>
        </w:rPr>
      </w:pPr>
      <w:r>
        <w:rPr>
          <w:rFonts w:hint="eastAsia" w:ascii="宋体" w:hAnsi="宋体"/>
          <w:szCs w:val="21"/>
        </w:rPr>
        <w:t>总的来说，</w:t>
      </w:r>
      <w:r>
        <w:rPr>
          <w:rFonts w:hint="eastAsia" w:ascii="宋体" w:hAnsi="宋体"/>
          <w:szCs w:val="21"/>
          <w:lang w:val="en-US" w:eastAsia="zh-CN"/>
        </w:rPr>
        <w:t>我们</w:t>
      </w:r>
      <w:r>
        <w:rPr>
          <w:rFonts w:hint="eastAsia" w:ascii="宋体" w:hAnsi="宋体"/>
          <w:szCs w:val="21"/>
        </w:rPr>
        <w:t>在田家炳中学的第</w:t>
      </w:r>
      <w:r>
        <w:rPr>
          <w:rFonts w:hint="eastAsia" w:ascii="宋体" w:hAnsi="宋体"/>
          <w:szCs w:val="21"/>
          <w:lang w:val="en-US" w:eastAsia="zh-CN"/>
        </w:rPr>
        <w:t>四</w:t>
      </w:r>
      <w:r>
        <w:rPr>
          <w:rFonts w:hint="eastAsia" w:ascii="宋体" w:hAnsi="宋体"/>
          <w:szCs w:val="21"/>
        </w:rPr>
        <w:t>周教育技术实习中获益良多。通过与学生、教师和教育技术工具的互动，</w:t>
      </w:r>
      <w:r>
        <w:rPr>
          <w:rFonts w:hint="eastAsia" w:ascii="宋体" w:hAnsi="宋体"/>
          <w:szCs w:val="21"/>
          <w:lang w:val="en-US" w:eastAsia="zh-CN"/>
        </w:rPr>
        <w:t>我们</w:t>
      </w:r>
      <w:r>
        <w:rPr>
          <w:rFonts w:hint="eastAsia" w:ascii="宋体" w:hAnsi="宋体"/>
          <w:szCs w:val="21"/>
        </w:rPr>
        <w:t>深入了解了教育技术的发展现状和未来趋势，也提升了自己的教学能力和实践水平。在接下来的实习中，</w:t>
      </w:r>
      <w:r>
        <w:rPr>
          <w:rFonts w:hint="eastAsia" w:ascii="宋体" w:hAnsi="宋体"/>
          <w:szCs w:val="21"/>
          <w:lang w:val="en-US" w:eastAsia="zh-CN"/>
        </w:rPr>
        <w:t>我们</w:t>
      </w:r>
      <w:r>
        <w:rPr>
          <w:rFonts w:hint="eastAsia" w:ascii="宋体" w:hAnsi="宋体"/>
          <w:szCs w:val="21"/>
        </w:rPr>
        <w:t>将继续努力学习，不断探索和创新，为提升教育教学质量贡献自己的力量</w:t>
      </w:r>
      <w:r>
        <w:rPr>
          <w:rFonts w:hint="eastAsia" w:ascii="宋体" w:hAnsi="宋体"/>
          <w:szCs w:val="21"/>
          <w:lang w:eastAsia="zh-CN"/>
        </w:rPr>
        <w:t>，</w:t>
      </w:r>
      <w:r>
        <w:rPr>
          <w:rFonts w:hint="eastAsia" w:ascii="宋体" w:hAnsi="宋体"/>
          <w:szCs w:val="21"/>
          <w:lang w:val="en-US" w:eastAsia="zh-CN"/>
        </w:rPr>
        <w:t>争取在田家炳中学这个优秀的平台上取得更大的进步。</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r>
        <w:rPr>
          <w:rFonts w:hint="eastAsia"/>
          <w:b/>
          <w:szCs w:val="21"/>
          <w:lang w:val="en-US" w:eastAsia="zh-CN"/>
        </w:rPr>
        <w:t>田家炳</w:t>
      </w:r>
      <w:r>
        <w:rPr>
          <w:rFonts w:hint="eastAsia"/>
          <w:b/>
          <w:szCs w:val="21"/>
        </w:rPr>
        <w:t>中学</w:t>
      </w:r>
      <w:r>
        <w:rPr>
          <w:rFonts w:hint="eastAsia"/>
          <w:b/>
          <w:szCs w:val="21"/>
          <w:lang w:val="en-US" w:eastAsia="zh-CN"/>
        </w:rPr>
        <w:t>教育技术</w:t>
      </w:r>
      <w:r>
        <w:rPr>
          <w:rFonts w:hint="eastAsia"/>
          <w:b/>
          <w:szCs w:val="21"/>
        </w:rPr>
        <w:t>专业实习组：</w:t>
      </w:r>
      <w:r>
        <w:rPr>
          <w:rFonts w:hint="eastAsia"/>
          <w:b/>
          <w:szCs w:val="21"/>
          <w:lang w:val="en-US" w:eastAsia="zh-CN"/>
        </w:rPr>
        <w:t>徐才恩，姜珊，韩欣雨，杭洛</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rPr>
          <w:rFonts w:hint="default"/>
          <w:b/>
          <w:szCs w:val="21"/>
          <w:lang w:val="en-US" w:eastAsia="zh-CN"/>
        </w:rPr>
      </w:pPr>
    </w:p>
    <w:p/>
    <w:p>
      <w:pPr>
        <w:spacing w:line="360" w:lineRule="auto"/>
        <w:jc w:val="left"/>
        <w:rPr>
          <w:rFonts w:hint="eastAsia"/>
          <w:b/>
        </w:rPr>
      </w:pPr>
    </w:p>
    <w:p>
      <w:pPr>
        <w:jc w:val="center"/>
        <w:rPr>
          <w:rFonts w:hint="eastAsia"/>
          <w:b/>
          <w:bCs/>
          <w:sz w:val="28"/>
          <w:szCs w:val="28"/>
        </w:rPr>
      </w:pPr>
      <w:r>
        <w:rPr>
          <w:rFonts w:hint="eastAsia"/>
          <w:b/>
          <w:bCs/>
          <w:sz w:val="28"/>
          <w:szCs w:val="28"/>
        </w:rPr>
        <w:t>实习体悟——揣好梦想上路</w:t>
      </w:r>
    </w:p>
    <w:p>
      <w:pPr>
        <w:jc w:val="center"/>
        <w:rPr>
          <w:rFonts w:hint="eastAsia" w:ascii="宋体" w:hAnsi="宋体"/>
          <w:b/>
          <w:bCs/>
          <w:sz w:val="24"/>
          <w:szCs w:val="24"/>
        </w:rPr>
      </w:pPr>
      <w:r>
        <w:rPr>
          <w:rFonts w:hint="eastAsia" w:ascii="宋体" w:hAnsi="宋体"/>
          <w:b/>
          <w:bCs/>
          <w:sz w:val="24"/>
          <w:szCs w:val="24"/>
          <w:lang w:val="en-US" w:eastAsia="zh-CN"/>
        </w:rPr>
        <w:t>西亭</w:t>
      </w:r>
      <w:r>
        <w:rPr>
          <w:rFonts w:hint="eastAsia" w:ascii="宋体" w:hAnsi="宋体"/>
          <w:b/>
          <w:bCs/>
          <w:sz w:val="24"/>
          <w:szCs w:val="24"/>
        </w:rPr>
        <w:t>中学</w:t>
      </w:r>
      <w:r>
        <w:rPr>
          <w:rFonts w:hint="eastAsia" w:ascii="宋体" w:hAnsi="宋体"/>
          <w:b/>
          <w:bCs/>
          <w:sz w:val="24"/>
          <w:szCs w:val="24"/>
          <w:lang w:val="en-US" w:eastAsia="zh-CN"/>
        </w:rPr>
        <w:t>教育技术学（师范）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 w:val="21"/>
          <w:szCs w:val="21"/>
        </w:rPr>
      </w:pPr>
      <w:r>
        <w:rPr>
          <w:rFonts w:hint="eastAsia" w:ascii="宋体" w:hAnsi="宋体"/>
          <w:sz w:val="21"/>
          <w:szCs w:val="21"/>
          <w:lang w:val="en-US" w:eastAsia="zh-CN"/>
        </w:rPr>
        <w:t>2</w:t>
      </w:r>
      <w:r>
        <w:rPr>
          <w:rFonts w:hint="eastAsia" w:ascii="宋体" w:hAnsi="宋体"/>
          <w:sz w:val="21"/>
          <w:szCs w:val="21"/>
        </w:rPr>
        <w:t>月</w:t>
      </w:r>
      <w:r>
        <w:rPr>
          <w:rFonts w:hint="eastAsia" w:ascii="宋体" w:hAnsi="宋体"/>
          <w:sz w:val="21"/>
          <w:szCs w:val="21"/>
          <w:lang w:val="en-US" w:eastAsia="zh-CN"/>
        </w:rPr>
        <w:t>27</w:t>
      </w:r>
      <w:r>
        <w:rPr>
          <w:rFonts w:hint="eastAsia" w:ascii="宋体" w:hAnsi="宋体"/>
          <w:sz w:val="21"/>
          <w:szCs w:val="21"/>
        </w:rPr>
        <w:t>日下午，来自南通大学</w:t>
      </w:r>
      <w:r>
        <w:rPr>
          <w:rFonts w:hint="eastAsia" w:ascii="宋体" w:hAnsi="宋体"/>
          <w:sz w:val="21"/>
          <w:szCs w:val="21"/>
          <w:lang w:val="en-US" w:eastAsia="zh-CN"/>
        </w:rPr>
        <w:t>教育技术（师范）</w:t>
      </w:r>
      <w:r>
        <w:rPr>
          <w:rFonts w:hint="eastAsia" w:ascii="宋体" w:hAnsi="宋体"/>
          <w:sz w:val="21"/>
          <w:szCs w:val="21"/>
        </w:rPr>
        <w:t>专业的</w:t>
      </w:r>
      <w:r>
        <w:rPr>
          <w:rFonts w:hint="eastAsia" w:ascii="宋体" w:hAnsi="宋体"/>
          <w:sz w:val="21"/>
          <w:szCs w:val="21"/>
          <w:lang w:val="en-US" w:eastAsia="zh-CN"/>
        </w:rPr>
        <w:t>3</w:t>
      </w:r>
      <w:r>
        <w:rPr>
          <w:rFonts w:hint="eastAsia" w:ascii="宋体" w:hAnsi="宋体"/>
          <w:sz w:val="21"/>
          <w:szCs w:val="21"/>
        </w:rPr>
        <w:t>名师范实习生在实习指导老师的带领下，汇聚在文化底蕴深厚的</w:t>
      </w:r>
      <w:r>
        <w:rPr>
          <w:rFonts w:hint="eastAsia" w:ascii="宋体" w:hAnsi="宋体"/>
          <w:sz w:val="21"/>
          <w:szCs w:val="21"/>
          <w:lang w:val="en-US" w:eastAsia="zh-CN"/>
        </w:rPr>
        <w:t>西亭</w:t>
      </w:r>
      <w:r>
        <w:rPr>
          <w:rFonts w:hint="eastAsia" w:ascii="宋体" w:hAnsi="宋体"/>
          <w:sz w:val="21"/>
          <w:szCs w:val="21"/>
        </w:rPr>
        <w:t>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 w:val="21"/>
          <w:szCs w:val="21"/>
          <w:lang w:val="en-US" w:eastAsia="zh-CN"/>
        </w:rPr>
      </w:pPr>
      <w:r>
        <w:rPr>
          <w:rFonts w:hint="eastAsia" w:ascii="宋体" w:hAnsi="宋体"/>
          <w:sz w:val="21"/>
          <w:szCs w:val="21"/>
          <w:lang w:eastAsia="zh-CN"/>
        </w:rPr>
        <w:t>第四周开始，周一上午听了两节课，第一节课</w:t>
      </w:r>
      <w:r>
        <w:rPr>
          <w:rFonts w:hint="eastAsia" w:ascii="宋体" w:hAnsi="宋体"/>
          <w:sz w:val="21"/>
          <w:szCs w:val="21"/>
          <w:lang w:val="en-US" w:eastAsia="zh-CN"/>
        </w:rPr>
        <w:t>王樱</w:t>
      </w:r>
      <w:r>
        <w:rPr>
          <w:rFonts w:hint="eastAsia" w:ascii="宋体" w:hAnsi="宋体"/>
          <w:sz w:val="21"/>
          <w:szCs w:val="21"/>
          <w:lang w:eastAsia="zh-CN"/>
        </w:rPr>
        <w:t>老师讲的条件循环，在此之前学生掌握了循环和计数循环（</w:t>
      </w:r>
      <w:r>
        <w:rPr>
          <w:rFonts w:hint="default" w:ascii="宋体" w:hAnsi="宋体"/>
          <w:sz w:val="21"/>
          <w:szCs w:val="21"/>
          <w:lang w:val="en-US" w:eastAsia="zh-CN"/>
        </w:rPr>
        <w:t>for</w:t>
      </w:r>
      <w:r>
        <w:rPr>
          <w:rFonts w:hint="eastAsia" w:ascii="宋体" w:hAnsi="宋体"/>
          <w:sz w:val="21"/>
          <w:szCs w:val="21"/>
          <w:lang w:val="en-US" w:eastAsia="zh-CN"/>
        </w:rPr>
        <w:t>循环</w:t>
      </w:r>
      <w:r>
        <w:rPr>
          <w:rFonts w:hint="eastAsia" w:ascii="宋体" w:hAnsi="宋体"/>
          <w:sz w:val="21"/>
          <w:szCs w:val="21"/>
          <w:lang w:eastAsia="zh-CN"/>
        </w:rPr>
        <w:t>），先复习循环和</w:t>
      </w:r>
      <w:r>
        <w:rPr>
          <w:rFonts w:hint="default" w:ascii="宋体" w:hAnsi="宋体"/>
          <w:sz w:val="21"/>
          <w:szCs w:val="21"/>
          <w:lang w:val="en-US" w:eastAsia="zh-CN"/>
        </w:rPr>
        <w:t>for</w:t>
      </w:r>
      <w:r>
        <w:rPr>
          <w:rFonts w:hint="eastAsia" w:ascii="宋体" w:hAnsi="宋体"/>
          <w:sz w:val="21"/>
          <w:szCs w:val="21"/>
          <w:lang w:val="en-US" w:eastAsia="zh-CN"/>
        </w:rPr>
        <w:t>循环，再引出</w:t>
      </w:r>
      <w:r>
        <w:rPr>
          <w:rFonts w:hint="default" w:ascii="宋体" w:hAnsi="宋体"/>
          <w:sz w:val="21"/>
          <w:szCs w:val="21"/>
          <w:lang w:val="en-US" w:eastAsia="zh-CN"/>
        </w:rPr>
        <w:t>while</w:t>
      </w:r>
      <w:r>
        <w:rPr>
          <w:rFonts w:hint="eastAsia" w:ascii="宋体" w:hAnsi="宋体"/>
          <w:sz w:val="21"/>
          <w:szCs w:val="21"/>
          <w:lang w:val="en-US" w:eastAsia="zh-CN"/>
        </w:rPr>
        <w:t>循环，比较两者的特点。课堂以计算1+2+...+100为案例，先用for循环的方法来解决这个问题。在for循环的代码中，包含了range函数和Python代码编写规范的等知识。提出存钱问题，该问题循环次数不确定，因此使用while循环来解决，引出while循环的特点。用while循环解决1-100的和的问题，给出部分代码，让学生自主完善，在完善的过程中关于i=i+1语句的位置分情况进行讨论，得出正确的运行结果。</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 w:val="21"/>
          <w:szCs w:val="21"/>
          <w:lang w:val="en-US" w:eastAsia="zh-CN"/>
        </w:rPr>
      </w:pPr>
      <w:r>
        <w:rPr>
          <w:rFonts w:hint="eastAsia" w:ascii="宋体" w:hAnsi="宋体"/>
          <w:sz w:val="21"/>
          <w:szCs w:val="21"/>
          <w:lang w:val="en-US" w:eastAsia="zh-CN"/>
        </w:rPr>
        <w:t>第二节课是练习课，听课班级是高一（15）班。教师发放任务，学生完成，然后教师讲解。一共是6道练习题，考察的内容主要是列表（创建，插入元素，读取）、循环语句、判断语句等内容。</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default" w:ascii="宋体" w:hAnsi="宋体"/>
          <w:sz w:val="21"/>
          <w:szCs w:val="21"/>
          <w:lang w:val="en-US" w:eastAsia="zh-CN"/>
        </w:rPr>
      </w:pPr>
      <w:r>
        <w:rPr>
          <w:rFonts w:hint="eastAsia" w:ascii="宋体" w:hAnsi="宋体"/>
          <w:sz w:val="21"/>
          <w:szCs w:val="21"/>
        </w:rPr>
        <w:pict>
          <v:shape id="_x0000_s1032" o:spid="_x0000_s1032" o:spt="75" alt="微信图片_202403241947271" type="#_x0000_t75" style="position:absolute;left:0pt;margin-left:23.2pt;margin-top:0.4pt;height:209.2pt;width:348.4pt;mso-wrap-distance-bottom:0pt;mso-wrap-distance-top:0pt;z-index:251670528;mso-width-relative:page;mso-height-relative:page;" filled="f" o:preferrelative="t" stroked="f" coordsize="21600,21600">
            <v:path/>
            <v:fill on="f" focussize="0,0"/>
            <v:stroke on="f"/>
            <v:imagedata r:id="rId16" o:title="微信图片_202403241947271"/>
            <o:lock v:ext="edit" aspectratio="t"/>
            <w10:wrap type="topAndBottom"/>
          </v:shape>
        </w:pict>
      </w:r>
      <w:r>
        <w:rPr>
          <w:rFonts w:hint="eastAsia" w:ascii="宋体" w:hAnsi="宋体"/>
          <w:sz w:val="21"/>
          <w:szCs w:val="21"/>
          <w:lang w:val="en-US" w:eastAsia="zh-CN"/>
        </w:rPr>
        <w:t>周四任务检查早读，上午下午各去检查一次课堂，看学生有没有睡觉的，上课不听讲的，以及晚自习结束后桌面不整齐的班级。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sz w:val="24"/>
          <w:szCs w:val="24"/>
        </w:rPr>
      </w:pPr>
      <w:r>
        <w:rPr>
          <w:rFonts w:hint="eastAsia" w:ascii="宋体" w:hAnsi="宋体" w:eastAsia="宋体" w:cs="Times New Roman"/>
          <w:sz w:val="21"/>
          <w:szCs w:val="21"/>
          <w:lang w:val="en-US" w:eastAsia="zh-CN"/>
        </w:rPr>
        <w:t>西亭中学为我们提供了展现以往学习积累，提升实践能力与水平的重要平台，我们定争取每次机会，“以参与求体验，以创新求发展”，收获丰硕的实习成果！</w:t>
      </w:r>
    </w:p>
    <w:p>
      <w:pPr>
        <w:spacing w:line="480" w:lineRule="auto"/>
        <w:ind w:firstLine="480" w:firstLineChars="200"/>
        <w:rPr>
          <w:rFonts w:hint="eastAsia"/>
          <w:b/>
          <w:szCs w:val="21"/>
          <w:lang w:val="en-US" w:eastAsia="zh-CN"/>
        </w:rPr>
      </w:pPr>
      <w:r>
        <w:rPr>
          <w:rFonts w:hint="eastAsia"/>
          <w:sz w:val="24"/>
          <w:szCs w:val="24"/>
        </w:rPr>
        <w:t xml:space="preserve">              </w:t>
      </w:r>
      <w:r>
        <w:rPr>
          <w:rFonts w:hint="eastAsia"/>
          <w:b/>
          <w:szCs w:val="21"/>
          <w:lang w:val="en-US" w:eastAsia="zh-CN"/>
        </w:rPr>
        <w:t>西亭</w:t>
      </w:r>
      <w:r>
        <w:rPr>
          <w:rFonts w:hint="eastAsia"/>
          <w:b/>
          <w:szCs w:val="21"/>
        </w:rPr>
        <w:t>中学</w:t>
      </w:r>
      <w:r>
        <w:rPr>
          <w:rFonts w:hint="eastAsia"/>
          <w:b/>
          <w:szCs w:val="21"/>
          <w:lang w:val="en-US" w:eastAsia="zh-CN"/>
        </w:rPr>
        <w:t>教育技术学（师范）</w:t>
      </w:r>
      <w:r>
        <w:rPr>
          <w:rFonts w:hint="eastAsia"/>
          <w:b/>
          <w:szCs w:val="21"/>
        </w:rPr>
        <w:t>专业实习组</w:t>
      </w:r>
      <w:r>
        <w:rPr>
          <w:rFonts w:hint="default"/>
          <w:b/>
          <w:szCs w:val="21"/>
          <w:lang w:val="en-US"/>
        </w:rPr>
        <w:t>:</w:t>
      </w:r>
      <w:r>
        <w:rPr>
          <w:rFonts w:hint="eastAsia"/>
          <w:b/>
          <w:szCs w:val="21"/>
          <w:lang w:val="en-US" w:eastAsia="zh-CN"/>
        </w:rPr>
        <w:t>吴馨杰，余蕊宁，俞婷焱</w:t>
      </w: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360" w:lineRule="auto"/>
        <w:rPr>
          <w:rFonts w:hint="eastAsia"/>
          <w:b/>
        </w:rPr>
      </w:pPr>
    </w:p>
    <w:p>
      <w:pPr>
        <w:jc w:val="center"/>
        <w:rPr>
          <w:rFonts w:hint="eastAsia"/>
          <w:b/>
          <w:bCs/>
          <w:sz w:val="28"/>
          <w:szCs w:val="28"/>
        </w:rPr>
      </w:pPr>
      <w:r>
        <w:rPr>
          <w:rFonts w:hint="eastAsia"/>
          <w:b/>
          <w:bCs/>
          <w:sz w:val="28"/>
          <w:szCs w:val="28"/>
        </w:rPr>
        <w:t>实习体悟——见贤思齐，悟教师之道</w:t>
      </w:r>
    </w:p>
    <w:p>
      <w:pPr>
        <w:jc w:val="center"/>
        <w:rPr>
          <w:rFonts w:hint="eastAsia" w:ascii="宋体" w:hAnsi="宋体"/>
          <w:b/>
          <w:bCs/>
          <w:sz w:val="24"/>
          <w:szCs w:val="24"/>
        </w:rPr>
      </w:pPr>
      <w:r>
        <w:rPr>
          <w:rFonts w:hint="eastAsia" w:ascii="宋体" w:hAnsi="宋体"/>
          <w:b/>
          <w:bCs/>
          <w:sz w:val="24"/>
          <w:szCs w:val="24"/>
        </w:rPr>
        <w:t>江苏省南通第一中学教育技术学（师范）专业实习组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这一周，我连上了两节课，得出的总结是：认真对待每一次授课机会，不断提高完善自己的能力。以下是我的一些具体感受：</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1）课堂互动：学生是鲜活的个体，我们做好的只能是课前预设，但是在课堂中会出现各种情况，我们需要随时应变。应变的能力从何而来:在备课时，针对一些互动环节，想好一些话术进行救场；②在不断授课中，进行调整，根据个人的情况而来。核心是抓住课堂，尽量把思路拉回正在授课的内容。一定不要紧张，上课的时候要放松，作为老师是在传授知识给同学，要拿出老师的自信，当然前期我们的自信是来自于备课的充足，所以实习一定要提前做好练习。</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szCs w:val="21"/>
        </w:rPr>
      </w:pPr>
      <w:r>
        <w:rPr>
          <w:rFonts w:hint="eastAsia" w:ascii="宋体" w:hAnsi="宋体"/>
          <w:szCs w:val="21"/>
        </w:rPr>
        <w:t>（2）时间把握：一节课在提前授课的时候要提前把握住时间，我们不同于在职老师，讲一节课没结束下节课接着讲，我们需要在一些学生讨论环节，适当关注时间，宏观把握好课堂的节奏。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szCs w:val="21"/>
        </w:rPr>
      </w:pPr>
      <w:r>
        <w:rPr>
          <w:rFonts w:hint="eastAsia" w:ascii="宋体" w:hAnsi="宋体"/>
          <w:szCs w:val="21"/>
        </w:rPr>
        <w:t>（3）环节设置：提问很少有学生主动发言，需要根据学生名单进行提问，注意针对同学的回答做出及时的反馈，侧重于鼓励。有些环节可以对班级进行整体提问，会更加活跃气氛。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（4）个人问题反思：</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①</w:t>
      </w:r>
      <w:r>
        <w:rPr>
          <w:rFonts w:hint="eastAsia" w:ascii="宋体" w:hAnsi="宋体"/>
          <w:szCs w:val="21"/>
        </w:rPr>
        <w:tab/>
      </w:r>
      <w:r>
        <w:rPr>
          <w:rFonts w:hint="eastAsia" w:ascii="宋体" w:hAnsi="宋体"/>
          <w:szCs w:val="21"/>
        </w:rPr>
        <w:t>有的时候眼神没有一个落脚点，需要注意调整。</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②</w:t>
      </w:r>
      <w:r>
        <w:rPr>
          <w:rFonts w:hint="eastAsia" w:ascii="宋体" w:hAnsi="宋体"/>
          <w:szCs w:val="21"/>
        </w:rPr>
        <w:tab/>
      </w:r>
      <w:r>
        <w:rPr>
          <w:rFonts w:hint="eastAsia" w:ascii="宋体" w:hAnsi="宋体"/>
          <w:szCs w:val="21"/>
        </w:rPr>
        <w:t>讲课的语速一定要注意，下课与学生沟通，及时对问题进行调整。</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③</w:t>
      </w:r>
      <w:r>
        <w:rPr>
          <w:rFonts w:hint="eastAsia" w:ascii="宋体" w:hAnsi="宋体"/>
          <w:szCs w:val="21"/>
        </w:rPr>
        <w:tab/>
      </w:r>
      <w:r>
        <w:rPr>
          <w:rFonts w:hint="eastAsia" w:ascii="宋体" w:hAnsi="宋体"/>
          <w:szCs w:val="21"/>
        </w:rPr>
        <w:t>授课内容落实，不能浮在学生上方，一定要提扎实，能够切实思考的问题。</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④</w:t>
      </w:r>
      <w:r>
        <w:rPr>
          <w:rFonts w:hint="eastAsia" w:ascii="宋体" w:hAnsi="宋体"/>
          <w:szCs w:val="21"/>
        </w:rPr>
        <w:tab/>
      </w:r>
      <w:r>
        <w:rPr>
          <w:rFonts w:hint="eastAsia" w:ascii="宋体" w:hAnsi="宋体"/>
          <w:szCs w:val="21"/>
        </w:rPr>
        <w:t>注意授课内容，考虑学生吸收能力，得进行打磨。</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rPr>
        <w:t>⑤</w:t>
      </w:r>
      <w:r>
        <w:rPr>
          <w:rFonts w:hint="eastAsia" w:ascii="宋体" w:hAnsi="宋体"/>
          <w:szCs w:val="21"/>
        </w:rPr>
        <w:tab/>
      </w:r>
      <w:r>
        <w:rPr>
          <w:rFonts w:hint="eastAsia" w:ascii="宋体" w:hAnsi="宋体"/>
          <w:szCs w:val="21"/>
        </w:rPr>
        <w:t>第二次上课比第一次效果要好，实习还是很好的锻炼机会。</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ascii="宋体" w:hAnsi="宋体"/>
          <w:szCs w:val="21"/>
        </w:rPr>
      </w:pPr>
      <w:r>
        <w:rPr>
          <w:rFonts w:hint="eastAsia" w:ascii="宋体" w:hAnsi="宋体"/>
          <w:szCs w:val="21"/>
        </w:rPr>
        <w:t>⑥</w:t>
      </w:r>
      <w:r>
        <w:rPr>
          <w:rFonts w:hint="eastAsia" w:ascii="宋体" w:hAnsi="宋体"/>
          <w:szCs w:val="21"/>
        </w:rPr>
        <w:tab/>
      </w:r>
      <w:r>
        <w:rPr>
          <w:rFonts w:hint="eastAsia" w:ascii="宋体" w:hAnsi="宋体"/>
          <w:szCs w:val="21"/>
        </w:rPr>
        <w:t>不清楚的地方及时与指导老师沟通交流。</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left"/>
        <w:textAlignment w:val="auto"/>
        <w:rPr>
          <w:rFonts w:ascii="宋体" w:hAnsi="宋体"/>
          <w:szCs w:val="21"/>
        </w:rPr>
      </w:pPr>
      <w:r>
        <w:rPr>
          <w:rFonts w:hint="eastAsia" w:ascii="宋体" w:hAnsi="宋体"/>
          <w:szCs w:val="21"/>
        </w:rPr>
        <w:t>最后，在讲完课之后，我的指导老师曹海华老师给我提出来许多有用的建议，这周是有收获的一周，希望自己继续努力吧！</w:t>
      </w:r>
    </w:p>
    <w:p>
      <w:pPr>
        <w:spacing w:line="360" w:lineRule="auto"/>
        <w:ind w:firstLine="420" w:firstLineChars="200"/>
        <w:jc w:val="center"/>
        <w:rPr>
          <w:rFonts w:ascii="宋体" w:hAnsi="宋体"/>
          <w:szCs w:val="21"/>
        </w:rPr>
      </w:pPr>
      <w:r>
        <w:rPr>
          <w:rFonts w:ascii="宋体" w:hAnsi="宋体"/>
          <w:szCs w:val="21"/>
        </w:rPr>
        <w:pict>
          <v:shape id="_x0000_i1028" o:spt="75" type="#_x0000_t75" style="height:227.35pt;width:415.6pt;" filled="f" stroked="f" coordsize="21600,21600">
            <v:path/>
            <v:fill on="f" focussize="0,0"/>
            <v:stroke on="f"/>
            <v:imagedata r:id="rId17" o:title="289d9f96a820c080de983273878eab2"/>
            <o:lock v:ext="edit" aspectratio="t"/>
            <w10:wrap type="none"/>
            <w10:anchorlock/>
          </v:shape>
        </w:pict>
      </w:r>
    </w:p>
    <w:p>
      <w:pPr>
        <w:spacing w:line="480" w:lineRule="auto"/>
        <w:ind w:firstLine="420" w:firstLineChars="200"/>
        <w:jc w:val="center"/>
        <w:rPr>
          <w:rFonts w:hint="eastAsia" w:ascii="宋体" w:hAnsi="宋体"/>
          <w:szCs w:val="21"/>
        </w:rPr>
      </w:pPr>
      <w:r>
        <w:rPr>
          <w:rFonts w:hint="eastAsia" w:ascii="宋体" w:hAnsi="宋体"/>
          <w:szCs w:val="21"/>
        </w:rPr>
        <w:t>图为魏星授课</w:t>
      </w:r>
    </w:p>
    <w:p>
      <w:pPr>
        <w:spacing w:line="480" w:lineRule="auto"/>
        <w:ind w:firstLine="480" w:firstLineChars="200"/>
        <w:rPr>
          <w:rFonts w:hint="eastAsia"/>
          <w:b/>
          <w:szCs w:val="21"/>
        </w:rPr>
      </w:pPr>
      <w:r>
        <w:rPr>
          <w:rFonts w:hint="eastAsia"/>
          <w:sz w:val="24"/>
          <w:szCs w:val="24"/>
        </w:rPr>
        <w:t xml:space="preserve">       </w:t>
      </w:r>
      <w:r>
        <w:rPr>
          <w:rFonts w:hint="eastAsia"/>
          <w:b/>
          <w:szCs w:val="21"/>
        </w:rPr>
        <w:t>江苏省南通第一中学教育技术学（师范）专业实习组：魏星 胡玉婷 潘锦绣</w:t>
      </w: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480" w:lineRule="auto"/>
        <w:ind w:firstLine="422" w:firstLineChars="200"/>
        <w:rPr>
          <w:rFonts w:hint="eastAsia"/>
          <w:b/>
          <w:szCs w:val="21"/>
        </w:rPr>
      </w:pPr>
    </w:p>
    <w:p>
      <w:pPr>
        <w:spacing w:line="440" w:lineRule="exact"/>
        <w:ind w:firstLine="422" w:firstLineChars="200"/>
        <w:rPr>
          <w:rFonts w:hint="eastAsia"/>
        </w:rPr>
      </w:pPr>
      <w:r>
        <w:rPr>
          <w:rFonts w:hint="eastAsia"/>
          <w:b/>
          <w:szCs w:val="21"/>
        </w:rPr>
        <w:t xml:space="preserve">                                                             </w:t>
      </w:r>
    </w:p>
    <w:p>
      <w:pPr>
        <w:jc w:val="center"/>
        <w:rPr>
          <w:rFonts w:ascii="宋体" w:hAnsi="宋体" w:eastAsia="宋体"/>
          <w:b/>
          <w:bCs/>
          <w:sz w:val="28"/>
          <w:szCs w:val="28"/>
        </w:rPr>
      </w:pPr>
      <w:r>
        <w:rPr>
          <w:rFonts w:hint="eastAsia" w:ascii="宋体" w:hAnsi="宋体" w:eastAsia="宋体"/>
          <w:b/>
          <w:bCs/>
          <w:sz w:val="28"/>
          <w:szCs w:val="28"/>
        </w:rPr>
        <w:t>实习感悟——成长与转变</w:t>
      </w:r>
    </w:p>
    <w:p>
      <w:pPr>
        <w:jc w:val="center"/>
        <w:rPr>
          <w:rFonts w:ascii="宋体" w:hAnsi="宋体" w:eastAsia="宋体"/>
          <w:b/>
          <w:bCs/>
          <w:sz w:val="24"/>
          <w:szCs w:val="24"/>
        </w:rPr>
      </w:pPr>
      <w:r>
        <w:rPr>
          <w:rFonts w:hint="eastAsia" w:ascii="宋体" w:hAnsi="宋体" w:eastAsia="宋体"/>
          <w:b/>
          <w:bCs/>
          <w:sz w:val="24"/>
          <w:szCs w:val="24"/>
        </w:rPr>
        <w:t>南通大学附属中学教育技术学（师范）专业实习组</w:t>
      </w:r>
    </w:p>
    <w:p>
      <w:pPr>
        <w:spacing w:line="480" w:lineRule="auto"/>
        <w:ind w:firstLine="420" w:firstLineChars="200"/>
        <w:rPr>
          <w:rFonts w:ascii="宋体" w:hAnsi="宋体" w:eastAsia="宋体"/>
          <w:szCs w:val="21"/>
        </w:rPr>
      </w:pPr>
      <w:r>
        <w:rPr>
          <w:rFonts w:hint="eastAsia" w:ascii="宋体" w:hAnsi="宋体" w:eastAsia="宋体"/>
          <w:szCs w:val="21"/>
        </w:rPr>
        <w:t>在四周的实习生活里，我们一直以教师身份严格要求自己，处处注意言行和仪表，热心爱护实习学校和班级学生，本着对学生负责的态度尽力做好实习工作；</w:t>
      </w:r>
      <w:r>
        <w:rPr>
          <w:rFonts w:ascii="宋体" w:hAnsi="宋体" w:eastAsia="宋体"/>
          <w:szCs w:val="21"/>
        </w:rPr>
        <w:t>同时，作为实习生一员，一直紧记实习守则，遵守实习学校的规章制度，尊重学校领导和老师，虚心听取他们的意见，学习他们的经验，主动完成实习学校布置的任务</w:t>
      </w:r>
      <w:r>
        <w:rPr>
          <w:rFonts w:hint="eastAsia" w:ascii="宋体" w:hAnsi="宋体" w:eastAsia="宋体"/>
          <w:szCs w:val="21"/>
        </w:rPr>
        <w:t>。</w:t>
      </w:r>
    </w:p>
    <w:p>
      <w:pPr>
        <w:spacing w:line="480" w:lineRule="auto"/>
        <w:ind w:firstLine="420" w:firstLineChars="200"/>
        <w:rPr>
          <w:rFonts w:ascii="宋体" w:hAnsi="宋体" w:eastAsia="宋体"/>
          <w:szCs w:val="21"/>
        </w:rPr>
      </w:pPr>
      <w:r>
        <w:rPr>
          <w:rFonts w:ascii="宋体" w:hAnsi="宋体" w:eastAsia="宋体"/>
          <w:szCs w:val="21"/>
        </w:rPr>
        <w:drawing>
          <wp:anchor distT="0" distB="0" distL="114300" distR="114300" simplePos="0" relativeHeight="251672576" behindDoc="1" locked="0" layoutInCell="1" allowOverlap="1">
            <wp:simplePos x="0" y="0"/>
            <wp:positionH relativeFrom="margin">
              <wp:align>right</wp:align>
            </wp:positionH>
            <wp:positionV relativeFrom="paragraph">
              <wp:posOffset>118110</wp:posOffset>
            </wp:positionV>
            <wp:extent cx="2175510" cy="1631315"/>
            <wp:effectExtent l="0" t="0" r="15240" b="6985"/>
            <wp:wrapTight wrapText="bothSides">
              <wp:wrapPolygon>
                <wp:start x="0" y="0"/>
                <wp:lineTo x="0" y="21440"/>
                <wp:lineTo x="21373" y="21440"/>
                <wp:lineTo x="21373" y="0"/>
                <wp:lineTo x="0" y="0"/>
              </wp:wrapPolygon>
            </wp:wrapTight>
            <wp:docPr id="14582770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77054" name="图片 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75510" cy="1631315"/>
                    </a:xfrm>
                    <a:prstGeom prst="rect">
                      <a:avLst/>
                    </a:prstGeom>
                    <a:noFill/>
                    <a:ln>
                      <a:noFill/>
                    </a:ln>
                  </pic:spPr>
                </pic:pic>
              </a:graphicData>
            </a:graphic>
          </wp:anchor>
        </w:drawing>
      </w:r>
      <w:r>
        <w:rPr>
          <w:rFonts w:hint="eastAsia" w:ascii="宋体" w:hAnsi="宋体" w:eastAsia="宋体"/>
          <w:szCs w:val="21"/>
        </w:rPr>
        <w:t>怎样上好每一节课，是整个实习过程的重点。在这几周期间我们听了不同老师的课，也听了研究生学姐的课</w:t>
      </w:r>
      <w:r>
        <w:rPr>
          <w:rFonts w:ascii="宋体" w:hAnsi="宋体" w:eastAsia="宋体"/>
          <w:szCs w:val="21"/>
        </w:rPr>
        <w:t>。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spacing w:line="480" w:lineRule="auto"/>
        <w:ind w:firstLine="420" w:firstLineChars="200"/>
        <w:rPr>
          <w:rFonts w:ascii="宋体" w:hAnsi="宋体" w:eastAsia="宋体"/>
          <w:szCs w:val="21"/>
        </w:rPr>
      </w:pPr>
      <w:r>
        <w:drawing>
          <wp:anchor distT="0" distB="0" distL="114300" distR="114300" simplePos="0" relativeHeight="251671552" behindDoc="1" locked="0" layoutInCell="1" allowOverlap="1">
            <wp:simplePos x="0" y="0"/>
            <wp:positionH relativeFrom="margin">
              <wp:align>left</wp:align>
            </wp:positionH>
            <wp:positionV relativeFrom="paragraph">
              <wp:posOffset>510540</wp:posOffset>
            </wp:positionV>
            <wp:extent cx="2023110" cy="1517650"/>
            <wp:effectExtent l="0" t="0" r="15240" b="6350"/>
            <wp:wrapTight wrapText="bothSides">
              <wp:wrapPolygon>
                <wp:start x="0" y="0"/>
                <wp:lineTo x="0" y="21419"/>
                <wp:lineTo x="21356" y="21419"/>
                <wp:lineTo x="21356" y="0"/>
                <wp:lineTo x="0" y="0"/>
              </wp:wrapPolygon>
            </wp:wrapTight>
            <wp:docPr id="16677079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07997"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23110" cy="1517650"/>
                    </a:xfrm>
                    <a:prstGeom prst="rect">
                      <a:avLst/>
                    </a:prstGeom>
                    <a:noFill/>
                    <a:ln>
                      <a:noFill/>
                    </a:ln>
                  </pic:spPr>
                </pic:pic>
              </a:graphicData>
            </a:graphic>
          </wp:anchor>
        </w:drawing>
      </w:r>
      <w:r>
        <w:rPr>
          <w:rFonts w:hint="eastAsia" w:ascii="宋体" w:hAnsi="宋体" w:eastAsia="宋体"/>
          <w:szCs w:val="21"/>
        </w:rPr>
        <w:t>下一周我们就要进行试讲了，而最重要的就是要备好课。在学校里虽有微格训练，但那毕竟都是自己的同学，与学生是有很大不同的。因此在备课的时候必须充分考虑学生可能会出现的问题，要充分考虑到信息技术的学科性质，不能有所偏失。对于老师而言，最大的疑惑应该是教师要教到什么程度。以前作为学生听课，目的是学习知识；</w:t>
      </w:r>
      <w:r>
        <w:rPr>
          <w:rFonts w:ascii="宋体" w:hAnsi="宋体" w:eastAsia="宋体"/>
          <w:szCs w:val="21"/>
        </w:rPr>
        <w:t>现在作为教师上课，是为了学生学习。目的不一样，我们的注意点就不一样。</w:t>
      </w:r>
    </w:p>
    <w:p>
      <w:pPr>
        <w:spacing w:line="480" w:lineRule="auto"/>
        <w:ind w:firstLine="420" w:firstLineChars="200"/>
        <w:rPr>
          <w:rFonts w:ascii="宋体" w:hAnsi="宋体" w:eastAsia="宋体"/>
          <w:szCs w:val="21"/>
        </w:rPr>
      </w:pPr>
      <w:r>
        <w:rPr>
          <w:rFonts w:hint="eastAsia" w:ascii="宋体" w:hAnsi="宋体" w:eastAsia="宋体"/>
          <w:szCs w:val="21"/>
        </w:rPr>
        <w:t>我们也很快适应了实习生活，从学生的角色转变到了老师的角色，在这里的时间过得很充实，这是我们以前没有体验过的。</w:t>
      </w:r>
    </w:p>
    <w:p>
      <w:pPr>
        <w:spacing w:line="480" w:lineRule="auto"/>
        <w:ind w:firstLine="422" w:firstLineChars="200"/>
        <w:jc w:val="right"/>
        <w:rPr>
          <w:rFonts w:hint="eastAsia" w:ascii="宋体" w:hAnsi="宋体" w:eastAsia="宋体"/>
          <w:b/>
          <w:szCs w:val="21"/>
        </w:rPr>
      </w:pPr>
      <w:r>
        <w:rPr>
          <w:rFonts w:hint="eastAsia" w:ascii="宋体" w:hAnsi="宋体" w:eastAsia="宋体"/>
          <w:b/>
          <w:szCs w:val="21"/>
        </w:rPr>
        <w:t>南通大学附属中学教育技术学（师范）专业实习组：杨瑞雨、陈湘、田鑫、陈小燕</w:t>
      </w:r>
    </w:p>
    <w:p>
      <w:pPr>
        <w:spacing w:line="480" w:lineRule="auto"/>
        <w:ind w:firstLine="422" w:firstLineChars="200"/>
        <w:jc w:val="right"/>
        <w:rPr>
          <w:rFonts w:hint="eastAsia" w:ascii="宋体" w:hAnsi="宋体" w:eastAsia="宋体"/>
          <w:b/>
          <w:szCs w:val="21"/>
        </w:rPr>
      </w:pPr>
    </w:p>
    <w:p>
      <w:pPr>
        <w:spacing w:line="480" w:lineRule="auto"/>
        <w:ind w:firstLine="422" w:firstLineChars="200"/>
        <w:jc w:val="right"/>
        <w:rPr>
          <w:rFonts w:hint="eastAsia" w:ascii="宋体" w:hAnsi="宋体" w:eastAsia="宋体"/>
          <w:b/>
          <w:szCs w:val="21"/>
        </w:rPr>
      </w:pPr>
    </w:p>
    <w:p>
      <w:pPr>
        <w:spacing w:line="480" w:lineRule="auto"/>
        <w:ind w:firstLine="422" w:firstLineChars="200"/>
        <w:jc w:val="right"/>
        <w:rPr>
          <w:rFonts w:hint="eastAsia" w:ascii="宋体" w:hAnsi="宋体" w:eastAsia="宋体"/>
          <w:b/>
          <w:szCs w:val="21"/>
        </w:rPr>
      </w:pPr>
    </w:p>
    <w:p>
      <w:pPr>
        <w:spacing w:line="480" w:lineRule="auto"/>
        <w:ind w:firstLine="422" w:firstLineChars="200"/>
        <w:jc w:val="right"/>
        <w:rPr>
          <w:rFonts w:hint="eastAsia" w:ascii="宋体" w:hAnsi="宋体" w:eastAsia="宋体"/>
          <w:b/>
          <w:szCs w:val="21"/>
        </w:rPr>
      </w:pPr>
    </w:p>
    <w:p>
      <w:pPr>
        <w:jc w:val="center"/>
        <w:rPr>
          <w:rFonts w:hint="eastAsia"/>
          <w:b/>
          <w:bCs/>
          <w:sz w:val="28"/>
          <w:szCs w:val="28"/>
        </w:rPr>
      </w:pPr>
      <w:r>
        <w:rPr>
          <w:rFonts w:hint="eastAsia"/>
          <w:b/>
          <w:bCs/>
          <w:sz w:val="28"/>
          <w:szCs w:val="28"/>
        </w:rPr>
        <w:t>实习体悟</w:t>
      </w:r>
    </w:p>
    <w:p>
      <w:pPr>
        <w:jc w:val="center"/>
        <w:rPr>
          <w:rFonts w:hint="eastAsia" w:ascii="宋体" w:hAnsi="宋体"/>
          <w:b/>
          <w:bCs/>
          <w:sz w:val="24"/>
          <w:szCs w:val="24"/>
        </w:rPr>
      </w:pPr>
      <w:r>
        <w:rPr>
          <w:rFonts w:hint="eastAsia" w:ascii="宋体" w:hAnsi="宋体"/>
          <w:b/>
          <w:bCs/>
          <w:sz w:val="24"/>
          <w:szCs w:val="24"/>
          <w:lang w:eastAsia="zh-CN"/>
        </w:rPr>
        <w:t>通州区金沙</w:t>
      </w:r>
      <w:r>
        <w:rPr>
          <w:rFonts w:hint="eastAsia" w:ascii="宋体" w:hAnsi="宋体"/>
          <w:b/>
          <w:bCs/>
          <w:sz w:val="24"/>
          <w:szCs w:val="24"/>
        </w:rPr>
        <w:t>中学</w:t>
      </w:r>
      <w:r>
        <w:rPr>
          <w:rFonts w:hint="eastAsia" w:ascii="宋体" w:hAnsi="宋体"/>
          <w:b/>
          <w:bCs/>
          <w:sz w:val="24"/>
          <w:szCs w:val="24"/>
          <w:lang w:eastAsia="zh-CN"/>
        </w:rPr>
        <w:t>教育技术学（师范）</w:t>
      </w:r>
      <w:r>
        <w:rPr>
          <w:rFonts w:hint="eastAsia" w:ascii="宋体" w:hAnsi="宋体"/>
          <w:b/>
          <w:bCs/>
          <w:sz w:val="24"/>
          <w:szCs w:val="24"/>
        </w:rPr>
        <w:t>专业实习组</w:t>
      </w:r>
    </w:p>
    <w:p>
      <w:pPr>
        <w:spacing w:line="480" w:lineRule="auto"/>
        <w:ind w:firstLine="420" w:firstLineChars="200"/>
        <w:rPr>
          <w:rFonts w:hint="eastAsia" w:ascii="宋体" w:hAnsi="宋体"/>
          <w:szCs w:val="21"/>
          <w:lang w:val="en-US" w:eastAsia="zh-CN"/>
        </w:rPr>
      </w:pPr>
      <w:r>
        <w:rPr>
          <w:rFonts w:hint="default" w:ascii="宋体" w:hAnsi="宋体"/>
          <w:szCs w:val="21"/>
          <w:lang w:val="en-US"/>
        </w:rPr>
        <w:t>3</w:t>
      </w:r>
      <w:r>
        <w:rPr>
          <w:rFonts w:hint="eastAsia" w:ascii="宋体" w:hAnsi="宋体"/>
          <w:szCs w:val="21"/>
          <w:lang w:val="en-US" w:eastAsia="zh-CN"/>
        </w:rPr>
        <w:t>月18日—</w:t>
      </w:r>
      <w:r>
        <w:rPr>
          <w:rFonts w:hint="default" w:ascii="宋体" w:hAnsi="宋体"/>
          <w:szCs w:val="21"/>
          <w:lang w:val="en-US" w:eastAsia="zh-CN"/>
        </w:rPr>
        <w:t>3</w:t>
      </w:r>
      <w:r>
        <w:rPr>
          <w:rFonts w:hint="eastAsia" w:ascii="宋体" w:hAnsi="宋体"/>
          <w:szCs w:val="21"/>
          <w:lang w:val="en-US" w:eastAsia="zh-CN"/>
        </w:rPr>
        <w:t>月24日，在本周的实习中，我们小组的工作依旧是分为班主任实习工作以及学科教学实习工作。</w:t>
      </w:r>
    </w:p>
    <w:p>
      <w:pPr>
        <w:spacing w:line="480" w:lineRule="auto"/>
        <w:ind w:firstLine="420" w:firstLineChars="200"/>
        <w:rPr>
          <w:rFonts w:hint="eastAsia" w:ascii="宋体" w:hAnsi="宋体"/>
          <w:szCs w:val="21"/>
          <w:lang w:eastAsia="zh-CN"/>
        </w:rPr>
      </w:pPr>
      <w:r>
        <w:rPr>
          <w:rFonts w:hint="eastAsia" w:ascii="宋体" w:hAnsi="宋体"/>
          <w:szCs w:val="21"/>
          <w:lang w:val="en-US" w:eastAsia="zh-CN"/>
        </w:rPr>
        <w:pict>
          <v:shape id="图片 9" o:spid="_x0000_s1036" o:spt="75" alt="37a5d29c310502135de621779d34236" type="#_x0000_t75" style="position:absolute;left:0pt;margin-left:260.75pt;margin-top:409.1pt;height:116.3pt;width:155.1pt;mso-wrap-distance-bottom:0pt;mso-wrap-distance-left:9pt;mso-wrap-distance-right:9pt;mso-wrap-distance-top:0pt;z-index:251674624;mso-width-relative:page;mso-height-relative:page;" filled="f" o:preferrelative="t" stroked="f" coordsize="21600,21600">
            <v:path/>
            <v:fill on="f" focussize="0,0"/>
            <v:stroke on="f"/>
            <v:imagedata r:id="rId20" o:title="37a5d29c310502135de621779d34236"/>
            <o:lock v:ext="edit" aspectratio="t"/>
            <w10:wrap type="square"/>
          </v:shape>
        </w:pict>
      </w:r>
      <w:r>
        <w:rPr>
          <w:rFonts w:hint="eastAsia" w:ascii="宋体" w:hAnsi="宋体"/>
          <w:szCs w:val="21"/>
          <w:lang w:val="en-US" w:eastAsia="zh-CN"/>
        </w:rPr>
        <w:pict>
          <v:shape id="_x0000_s1037" o:spid="_x0000_s1037" o:spt="75" alt="3880264129f8070ad46c79693bce038" type="#_x0000_t75" style="position:absolute;left:0pt;margin-left:0pt;margin-top:97.05pt;height:117.75pt;width:157.05pt;mso-wrap-distance-bottom:0pt;mso-wrap-distance-left:9pt;mso-wrap-distance-right:9pt;mso-wrap-distance-top:0pt;z-index:251673600;mso-width-relative:page;mso-height-relative:page;" filled="f" o:preferrelative="t" stroked="f" coordsize="21600,21600">
            <v:path/>
            <v:fill on="f" focussize="0,0"/>
            <v:stroke on="f"/>
            <v:imagedata r:id="rId21" o:title="3880264129f8070ad46c79693bce038"/>
            <o:lock v:ext="edit" aspectratio="t"/>
            <w10:wrap type="square"/>
          </v:shape>
        </w:pict>
      </w:r>
      <w:r>
        <w:rPr>
          <w:rFonts w:hint="eastAsia" w:ascii="宋体" w:hAnsi="宋体"/>
          <w:szCs w:val="21"/>
          <w:lang w:eastAsia="zh-CN"/>
        </w:rPr>
        <w:t>首先是信息技术学科实习工作方面，在本周每天，我</w:t>
      </w:r>
      <w:r>
        <w:rPr>
          <w:rFonts w:hint="eastAsia" w:ascii="宋体" w:hAnsi="宋体"/>
          <w:szCs w:val="21"/>
          <w:lang w:val="en-US" w:eastAsia="zh-CN"/>
        </w:rPr>
        <w:t>们三人</w:t>
      </w:r>
      <w:r>
        <w:rPr>
          <w:rFonts w:hint="eastAsia" w:ascii="宋体" w:hAnsi="宋体"/>
          <w:szCs w:val="21"/>
          <w:lang w:eastAsia="zh-CN"/>
        </w:rPr>
        <w:t>都沉浸在听课、备课、反思的循环中，不断学习和成长。听课是我</w:t>
      </w:r>
      <w:r>
        <w:rPr>
          <w:rFonts w:hint="eastAsia" w:ascii="宋体" w:hAnsi="宋体"/>
          <w:szCs w:val="21"/>
          <w:lang w:val="en-US" w:eastAsia="zh-CN"/>
        </w:rPr>
        <w:t>们</w:t>
      </w:r>
      <w:r>
        <w:rPr>
          <w:rFonts w:hint="eastAsia" w:ascii="宋体" w:hAnsi="宋体"/>
          <w:szCs w:val="21"/>
          <w:lang w:eastAsia="zh-CN"/>
        </w:rPr>
        <w:t>实习</w:t>
      </w:r>
      <w:r>
        <w:rPr>
          <w:rFonts w:hint="eastAsia" w:ascii="宋体" w:hAnsi="宋体"/>
          <w:szCs w:val="21"/>
          <w:lang w:val="en-US" w:eastAsia="zh-CN"/>
        </w:rPr>
        <w:t>工作</w:t>
      </w:r>
      <w:r>
        <w:rPr>
          <w:rFonts w:hint="eastAsia" w:ascii="宋体" w:hAnsi="宋体"/>
          <w:szCs w:val="21"/>
          <w:lang w:eastAsia="zh-CN"/>
        </w:rPr>
        <w:t>的重要一环。</w:t>
      </w:r>
      <w:r>
        <w:rPr>
          <w:rFonts w:hint="eastAsia" w:ascii="宋体" w:hAnsi="宋体"/>
          <w:szCs w:val="21"/>
          <w:lang w:val="en-US" w:eastAsia="zh-CN"/>
        </w:rPr>
        <w:t>在周三至周五，我们</w:t>
      </w:r>
      <w:r>
        <w:rPr>
          <w:rFonts w:hint="eastAsia" w:ascii="宋体" w:hAnsi="宋体"/>
          <w:szCs w:val="21"/>
          <w:lang w:eastAsia="zh-CN"/>
        </w:rPr>
        <w:t>有幸观摩了几位资深教师的课堂，他们的教学风格各异，但都充满了激情与智慧。</w:t>
      </w:r>
      <w:r>
        <w:rPr>
          <w:rFonts w:hint="eastAsia" w:ascii="宋体" w:hAnsi="宋体"/>
          <w:szCs w:val="21"/>
          <w:lang w:val="en-US" w:eastAsia="zh-CN"/>
        </w:rPr>
        <w:t>在课程当中，我们</w:t>
      </w:r>
      <w:r>
        <w:rPr>
          <w:rFonts w:hint="eastAsia" w:ascii="宋体" w:hAnsi="宋体"/>
          <w:szCs w:val="21"/>
          <w:lang w:eastAsia="zh-CN"/>
        </w:rPr>
        <w:t>特别注意</w:t>
      </w:r>
      <w:r>
        <w:rPr>
          <w:rFonts w:hint="eastAsia" w:ascii="宋体" w:hAnsi="宋体"/>
          <w:szCs w:val="21"/>
          <w:lang w:val="en-US" w:eastAsia="zh-CN"/>
        </w:rPr>
        <w:t>了几位老师是</w:t>
      </w:r>
      <w:r>
        <w:rPr>
          <w:rFonts w:hint="eastAsia" w:ascii="宋体" w:hAnsi="宋体"/>
          <w:szCs w:val="21"/>
          <w:lang w:eastAsia="zh-CN"/>
        </w:rPr>
        <w:t>如何激发学生的学习兴趣，如何引导学生主动探索知识，以及如何有效地管理课堂</w:t>
      </w:r>
      <w:r>
        <w:rPr>
          <w:rFonts w:hint="eastAsia" w:ascii="宋体" w:hAnsi="宋体"/>
          <w:szCs w:val="21"/>
          <w:lang w:val="en-US" w:eastAsia="zh-CN"/>
        </w:rPr>
        <w:t>的</w:t>
      </w:r>
      <w:r>
        <w:rPr>
          <w:rFonts w:hint="eastAsia" w:ascii="宋体" w:hAnsi="宋体"/>
          <w:szCs w:val="21"/>
          <w:lang w:eastAsia="zh-CN"/>
        </w:rPr>
        <w:t>。每一次听课，我</w:t>
      </w:r>
      <w:r>
        <w:rPr>
          <w:rFonts w:hint="eastAsia" w:ascii="宋体" w:hAnsi="宋体"/>
          <w:szCs w:val="21"/>
          <w:lang w:val="en-US" w:eastAsia="zh-CN"/>
        </w:rPr>
        <w:t>们</w:t>
      </w:r>
      <w:r>
        <w:rPr>
          <w:rFonts w:hint="eastAsia" w:ascii="宋体" w:hAnsi="宋体"/>
          <w:szCs w:val="21"/>
          <w:lang w:eastAsia="zh-CN"/>
        </w:rPr>
        <w:t>都仿佛置身于一场教育盛宴，收获颇丰。备课则是我</w:t>
      </w:r>
      <w:r>
        <w:rPr>
          <w:rFonts w:hint="eastAsia" w:ascii="宋体" w:hAnsi="宋体"/>
          <w:szCs w:val="21"/>
          <w:lang w:val="en-US" w:eastAsia="zh-CN"/>
        </w:rPr>
        <w:t>们</w:t>
      </w:r>
      <w:r>
        <w:rPr>
          <w:rFonts w:hint="eastAsia" w:ascii="宋体" w:hAnsi="宋体"/>
          <w:szCs w:val="21"/>
          <w:lang w:eastAsia="zh-CN"/>
        </w:rPr>
        <w:t>将所学知识转化为实践能力的重要环节。</w:t>
      </w:r>
      <w:r>
        <w:rPr>
          <w:rFonts w:hint="eastAsia" w:ascii="宋体" w:hAnsi="宋体"/>
          <w:szCs w:val="21"/>
          <w:lang w:val="en-US" w:eastAsia="zh-CN"/>
        </w:rPr>
        <w:t>在周一至周二，金沙中学没有安排信息技术课程，</w:t>
      </w:r>
      <w:r>
        <w:rPr>
          <w:rFonts w:hint="eastAsia" w:ascii="宋体" w:hAnsi="宋体"/>
          <w:szCs w:val="21"/>
          <w:lang w:eastAsia="zh-CN"/>
        </w:rPr>
        <w:t>我</w:t>
      </w:r>
      <w:r>
        <w:rPr>
          <w:rFonts w:hint="eastAsia" w:ascii="宋体" w:hAnsi="宋体"/>
          <w:szCs w:val="21"/>
          <w:lang w:val="en-US" w:eastAsia="zh-CN"/>
        </w:rPr>
        <w:t>们三人便</w:t>
      </w:r>
      <w:r>
        <w:rPr>
          <w:rFonts w:hint="eastAsia" w:ascii="宋体" w:hAnsi="宋体"/>
          <w:szCs w:val="21"/>
          <w:lang w:eastAsia="zh-CN"/>
        </w:rPr>
        <w:t>仔细研读教材，分析学生的学情，设计教学目标和教学内容。我</w:t>
      </w:r>
      <w:r>
        <w:rPr>
          <w:rFonts w:hint="eastAsia" w:ascii="宋体" w:hAnsi="宋体"/>
          <w:szCs w:val="21"/>
          <w:lang w:val="en-US" w:eastAsia="zh-CN"/>
        </w:rPr>
        <w:t>们</w:t>
      </w:r>
      <w:r>
        <w:rPr>
          <w:rFonts w:hint="eastAsia" w:ascii="宋体" w:hAnsi="宋体"/>
          <w:szCs w:val="21"/>
          <w:lang w:eastAsia="zh-CN"/>
        </w:rPr>
        <w:t>尝试将信息技术与学科知识相结合，让学生在轻松愉快的氛围中掌握知识。同时，</w:t>
      </w:r>
      <w:r>
        <w:rPr>
          <w:rFonts w:hint="eastAsia" w:ascii="宋体" w:hAnsi="宋体"/>
          <w:szCs w:val="21"/>
          <w:lang w:val="en-US" w:eastAsia="zh-CN"/>
        </w:rPr>
        <w:t>在课程设计中，</w:t>
      </w:r>
      <w:r>
        <w:rPr>
          <w:rFonts w:hint="eastAsia" w:ascii="宋体" w:hAnsi="宋体"/>
          <w:szCs w:val="21"/>
          <w:lang w:eastAsia="zh-CN"/>
        </w:rPr>
        <w:t>我</w:t>
      </w:r>
      <w:r>
        <w:rPr>
          <w:rFonts w:hint="eastAsia" w:ascii="宋体" w:hAnsi="宋体"/>
          <w:szCs w:val="21"/>
          <w:lang w:val="en-US" w:eastAsia="zh-CN"/>
        </w:rPr>
        <w:t>们</w:t>
      </w:r>
      <w:r>
        <w:rPr>
          <w:rFonts w:hint="eastAsia" w:ascii="宋体" w:hAnsi="宋体"/>
          <w:szCs w:val="21"/>
          <w:lang w:eastAsia="zh-CN"/>
        </w:rPr>
        <w:t>也注重培养学生的信息素养，引导他们正确使用信息技术工具，提高学习效率。在备课过程中，我</w:t>
      </w:r>
      <w:r>
        <w:rPr>
          <w:rFonts w:hint="eastAsia" w:ascii="宋体" w:hAnsi="宋体"/>
          <w:szCs w:val="21"/>
          <w:lang w:val="en-US" w:eastAsia="zh-CN"/>
        </w:rPr>
        <w:t>们</w:t>
      </w:r>
      <w:r>
        <w:rPr>
          <w:rFonts w:hint="eastAsia" w:ascii="宋体" w:hAnsi="宋体"/>
          <w:szCs w:val="21"/>
          <w:lang w:eastAsia="zh-CN"/>
        </w:rPr>
        <w:t>也遇到了不少挑战。有时，我</w:t>
      </w:r>
      <w:r>
        <w:rPr>
          <w:rFonts w:hint="eastAsia" w:ascii="宋体" w:hAnsi="宋体"/>
          <w:szCs w:val="21"/>
          <w:lang w:val="en-US" w:eastAsia="zh-CN"/>
        </w:rPr>
        <w:t>们</w:t>
      </w:r>
      <w:r>
        <w:rPr>
          <w:rFonts w:hint="eastAsia" w:ascii="宋体" w:hAnsi="宋体"/>
          <w:szCs w:val="21"/>
          <w:lang w:eastAsia="zh-CN"/>
        </w:rPr>
        <w:t>会对某个知识点理解不够深入，需要查阅大量资料；有时，我</w:t>
      </w:r>
      <w:r>
        <w:rPr>
          <w:rFonts w:hint="eastAsia" w:ascii="宋体" w:hAnsi="宋体"/>
          <w:szCs w:val="21"/>
          <w:lang w:val="en-US" w:eastAsia="zh-CN"/>
        </w:rPr>
        <w:t>们</w:t>
      </w:r>
      <w:r>
        <w:rPr>
          <w:rFonts w:hint="eastAsia" w:ascii="宋体" w:hAnsi="宋体"/>
          <w:szCs w:val="21"/>
          <w:lang w:eastAsia="zh-CN"/>
        </w:rPr>
        <w:t>会对课堂时间的安排感到困惑，需要</w:t>
      </w:r>
      <w:r>
        <w:rPr>
          <w:rFonts w:hint="eastAsia" w:ascii="宋体" w:hAnsi="宋体"/>
          <w:szCs w:val="21"/>
          <w:lang w:val="en-US" w:eastAsia="zh-CN"/>
        </w:rPr>
        <w:t>尝试</w:t>
      </w:r>
      <w:r>
        <w:rPr>
          <w:rFonts w:hint="eastAsia" w:ascii="宋体" w:hAnsi="宋体"/>
          <w:szCs w:val="21"/>
          <w:lang w:eastAsia="zh-CN"/>
        </w:rPr>
        <w:t>反复调整教学计划。但正是这些挑战，让我</w:t>
      </w:r>
      <w:r>
        <w:rPr>
          <w:rFonts w:hint="eastAsia" w:ascii="宋体" w:hAnsi="宋体"/>
          <w:szCs w:val="21"/>
          <w:lang w:val="en-US" w:eastAsia="zh-CN"/>
        </w:rPr>
        <w:t>们</w:t>
      </w:r>
      <w:r>
        <w:rPr>
          <w:rFonts w:hint="eastAsia" w:ascii="宋体" w:hAnsi="宋体"/>
          <w:szCs w:val="21"/>
          <w:lang w:eastAsia="zh-CN"/>
        </w:rPr>
        <w:t>更加深入地理解了教学的复杂性和多样性。</w:t>
      </w:r>
    </w:p>
    <w:p>
      <w:pPr>
        <w:spacing w:line="480" w:lineRule="auto"/>
        <w:ind w:firstLine="420" w:firstLineChars="200"/>
        <w:rPr>
          <w:rFonts w:hint="default" w:ascii="宋体" w:hAnsi="宋体"/>
          <w:szCs w:val="21"/>
          <w:lang w:val="en-US" w:eastAsia="zh-CN"/>
        </w:rPr>
      </w:pPr>
      <w:r>
        <w:rPr>
          <w:rFonts w:hint="eastAsia" w:ascii="宋体" w:hAnsi="宋体"/>
          <w:szCs w:val="21"/>
          <w:lang w:eastAsia="zh-CN"/>
        </w:rPr>
        <w:t>关于班主任实习工作方面，在本周，</w:t>
      </w:r>
      <w:r>
        <w:rPr>
          <w:rFonts w:hint="eastAsia" w:ascii="宋体" w:hAnsi="宋体"/>
          <w:szCs w:val="21"/>
          <w:lang w:val="en-US" w:eastAsia="zh-CN"/>
        </w:rPr>
        <w:t>我们依旧与学生同一作息，早上六点半与学生启动早读工作。在早读课上，我们认真监听学生的读书声，适时给予鼓励和指导，当然，对于部分精神不集中的同学，我们也会给予提醒。在大课间，我们带领学生整队进入操场，一起进行跑操，增强身体素质。课后，我们也会主动与学生交流，了解他们的学习状况和需求。同时，我们也会帮助学生解决一些学习上的小问题，引导学生的学习。</w:t>
      </w:r>
    </w:p>
    <w:p>
      <w:pPr>
        <w:spacing w:line="480" w:lineRule="auto"/>
        <w:ind w:firstLine="420" w:firstLineChars="200"/>
        <w:rPr>
          <w:rFonts w:hint="eastAsia" w:ascii="宋体" w:hAnsi="宋体"/>
          <w:szCs w:val="21"/>
          <w:lang w:eastAsia="zh-CN"/>
        </w:rPr>
      </w:pPr>
      <w:r>
        <w:rPr>
          <w:rFonts w:hint="eastAsia" w:ascii="宋体" w:hAnsi="宋体"/>
          <w:szCs w:val="21"/>
          <w:lang w:eastAsia="zh-CN"/>
        </w:rPr>
        <w:t>回顾这一周的实习经历，我</w:t>
      </w:r>
      <w:r>
        <w:rPr>
          <w:rFonts w:hint="eastAsia" w:ascii="宋体" w:hAnsi="宋体"/>
          <w:szCs w:val="21"/>
          <w:lang w:val="en-US" w:eastAsia="zh-CN"/>
        </w:rPr>
        <w:t>们</w:t>
      </w:r>
      <w:r>
        <w:rPr>
          <w:rFonts w:hint="eastAsia" w:ascii="宋体" w:hAnsi="宋体"/>
          <w:szCs w:val="21"/>
          <w:lang w:eastAsia="zh-CN"/>
        </w:rPr>
        <w:t>深感自己在教育教学方面还有很长的路要走。但我</w:t>
      </w:r>
      <w:r>
        <w:rPr>
          <w:rFonts w:hint="eastAsia" w:ascii="宋体" w:hAnsi="宋体"/>
          <w:szCs w:val="21"/>
          <w:lang w:val="en-US" w:eastAsia="zh-CN"/>
        </w:rPr>
        <w:t>们</w:t>
      </w:r>
      <w:r>
        <w:rPr>
          <w:rFonts w:hint="eastAsia" w:ascii="宋体" w:hAnsi="宋体"/>
          <w:szCs w:val="21"/>
          <w:lang w:eastAsia="zh-CN"/>
        </w:rPr>
        <w:t>相信，只要保持谦虚好学的态度，不断学习和实践，我</w:t>
      </w:r>
      <w:r>
        <w:rPr>
          <w:rFonts w:hint="eastAsia" w:ascii="宋体" w:hAnsi="宋体"/>
          <w:szCs w:val="21"/>
          <w:lang w:val="en-US" w:eastAsia="zh-CN"/>
        </w:rPr>
        <w:t>们</w:t>
      </w:r>
      <w:r>
        <w:rPr>
          <w:rFonts w:hint="eastAsia" w:ascii="宋体" w:hAnsi="宋体"/>
          <w:szCs w:val="21"/>
          <w:lang w:eastAsia="zh-CN"/>
        </w:rPr>
        <w:t>一定能够成为优秀的信息技术教师。未来的实习</w:t>
      </w:r>
      <w:r>
        <w:rPr>
          <w:rFonts w:hint="eastAsia" w:ascii="宋体" w:hAnsi="宋体"/>
          <w:szCs w:val="21"/>
          <w:lang w:val="en-US" w:eastAsia="zh-CN"/>
        </w:rPr>
        <w:t>生活中</w:t>
      </w:r>
      <w:r>
        <w:rPr>
          <w:rFonts w:hint="eastAsia" w:ascii="宋体" w:hAnsi="宋体"/>
          <w:szCs w:val="21"/>
          <w:lang w:eastAsia="zh-CN"/>
        </w:rPr>
        <w:t>，我</w:t>
      </w:r>
      <w:r>
        <w:rPr>
          <w:rFonts w:hint="eastAsia" w:ascii="宋体" w:hAnsi="宋体"/>
          <w:szCs w:val="21"/>
          <w:lang w:val="en-US" w:eastAsia="zh-CN"/>
        </w:rPr>
        <w:t>们</w:t>
      </w:r>
      <w:r>
        <w:rPr>
          <w:rFonts w:hint="eastAsia" w:ascii="宋体" w:hAnsi="宋体"/>
          <w:szCs w:val="21"/>
          <w:lang w:eastAsia="zh-CN"/>
        </w:rPr>
        <w:t>将继续努力，不断提升自己的教育教学能力。</w:t>
      </w:r>
    </w:p>
    <w:p>
      <w:pPr>
        <w:spacing w:line="480" w:lineRule="auto"/>
        <w:ind w:firstLine="480" w:firstLineChars="200"/>
        <w:rPr>
          <w:rFonts w:hint="eastAsia"/>
          <w:b/>
          <w:szCs w:val="21"/>
          <w:lang w:val="en-US" w:eastAsia="zh-CN"/>
        </w:rPr>
      </w:pPr>
      <w:r>
        <w:rPr>
          <w:rFonts w:hint="eastAsia"/>
          <w:sz w:val="24"/>
          <w:szCs w:val="24"/>
        </w:rPr>
        <w:t xml:space="preserve">                  </w:t>
      </w:r>
      <w:r>
        <w:rPr>
          <w:rFonts w:hint="eastAsia"/>
          <w:sz w:val="24"/>
          <w:szCs w:val="24"/>
          <w:lang w:eastAsia="zh-CN"/>
        </w:rPr>
        <w:t xml:space="preserve">     </w:t>
      </w:r>
      <w:r>
        <w:rPr>
          <w:rFonts w:hint="eastAsia"/>
          <w:b/>
          <w:szCs w:val="21"/>
          <w:lang w:eastAsia="zh-CN"/>
        </w:rPr>
        <w:t>金沙中学教育技术</w:t>
      </w:r>
      <w:r>
        <w:rPr>
          <w:rFonts w:hint="eastAsia"/>
          <w:b/>
          <w:szCs w:val="21"/>
        </w:rPr>
        <w:t>专业实习组：</w:t>
      </w:r>
      <w:r>
        <w:rPr>
          <w:rFonts w:hint="eastAsia"/>
          <w:b/>
          <w:szCs w:val="21"/>
          <w:lang w:eastAsia="zh-CN"/>
        </w:rPr>
        <w:t>陈亦钊、</w:t>
      </w:r>
      <w:r>
        <w:rPr>
          <w:rFonts w:hint="default"/>
          <w:b/>
          <w:szCs w:val="21"/>
          <w:lang w:val="en-US" w:eastAsia="zh-CN"/>
        </w:rPr>
        <w:t>冯</w:t>
      </w:r>
      <w:r>
        <w:rPr>
          <w:rFonts w:hint="eastAsia"/>
          <w:b/>
          <w:szCs w:val="21"/>
          <w:lang w:val="en-US" w:eastAsia="zh-CN"/>
        </w:rPr>
        <w:t>欣雨、龚想</w:t>
      </w: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80" w:lineRule="auto"/>
        <w:ind w:firstLine="422" w:firstLineChars="200"/>
        <w:rPr>
          <w:rFonts w:hint="eastAsia"/>
          <w:b/>
          <w:szCs w:val="21"/>
          <w:lang w:val="en-US" w:eastAsia="zh-CN"/>
        </w:rPr>
      </w:pPr>
    </w:p>
    <w:p>
      <w:pPr>
        <w:spacing w:line="440" w:lineRule="exact"/>
        <w:ind w:firstLine="422" w:firstLineChars="200"/>
        <w:rPr>
          <w:rFonts w:hint="eastAsia"/>
        </w:rPr>
      </w:pPr>
      <w:r>
        <w:rPr>
          <w:rFonts w:hint="eastAsia"/>
          <w:b/>
          <w:szCs w:val="21"/>
        </w:rPr>
        <w:t xml:space="preserve">                                                             </w:t>
      </w:r>
    </w:p>
    <w:p>
      <w:pPr>
        <w:jc w:val="center"/>
        <w:rPr>
          <w:rFonts w:hint="eastAsia" w:ascii="Times New Roman" w:hAnsi="Times New Roman" w:eastAsia="宋体"/>
          <w:b/>
          <w:bCs/>
          <w:sz w:val="28"/>
          <w:szCs w:val="28"/>
        </w:rPr>
      </w:pPr>
      <w:r>
        <w:rPr>
          <w:rFonts w:hint="eastAsia" w:ascii="Times New Roman" w:hAnsi="Times New Roman" w:eastAsia="宋体"/>
          <w:b/>
          <w:bCs/>
          <w:sz w:val="28"/>
          <w:szCs w:val="28"/>
        </w:rPr>
        <w:t>实习周记——不忘初心，砥砺前行</w:t>
      </w:r>
    </w:p>
    <w:p>
      <w:pPr>
        <w:jc w:val="center"/>
        <w:rPr>
          <w:rFonts w:hint="eastAsia" w:ascii="宋体" w:hAnsi="宋体"/>
          <w:b/>
          <w:bCs/>
          <w:sz w:val="24"/>
          <w:szCs w:val="24"/>
          <w:lang w:val="en-US" w:eastAsia="zh-CN"/>
        </w:rPr>
      </w:pPr>
      <w:r>
        <w:rPr>
          <w:rFonts w:hint="eastAsia" w:ascii="宋体" w:hAnsi="宋体"/>
          <w:b/>
          <w:bCs/>
          <w:sz w:val="24"/>
          <w:szCs w:val="24"/>
          <w:lang w:val="en-US" w:eastAsia="zh-CN"/>
        </w:rPr>
        <w:t>江苏省平潮高级</w:t>
      </w:r>
      <w:r>
        <w:rPr>
          <w:rFonts w:hint="eastAsia" w:ascii="宋体" w:hAnsi="宋体"/>
          <w:b/>
          <w:bCs/>
          <w:sz w:val="24"/>
          <w:szCs w:val="24"/>
        </w:rPr>
        <w:t>中学</w:t>
      </w:r>
      <w:r>
        <w:rPr>
          <w:rFonts w:hint="eastAsia" w:ascii="宋体" w:hAnsi="宋体"/>
          <w:b/>
          <w:bCs/>
          <w:sz w:val="24"/>
          <w:szCs w:val="24"/>
          <w:lang w:val="en-US" w:eastAsia="zh-CN"/>
        </w:rPr>
        <w:t>教育技术（师范）</w:t>
      </w:r>
      <w:r>
        <w:rPr>
          <w:rFonts w:hint="eastAsia" w:ascii="宋体" w:hAnsi="宋体"/>
          <w:b/>
          <w:bCs/>
          <w:sz w:val="24"/>
          <w:szCs w:val="24"/>
        </w:rPr>
        <w:t>专业实习组</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rPr>
      </w:pPr>
      <w:r>
        <w:rPr>
          <w:rFonts w:hint="eastAsia" w:ascii="宋体" w:hAnsi="宋体"/>
          <w:szCs w:val="21"/>
          <w:lang w:val="en-US" w:eastAsia="zh-CN"/>
        </w:rPr>
        <w:t>2</w:t>
      </w:r>
      <w:r>
        <w:rPr>
          <w:rFonts w:hint="eastAsia" w:ascii="宋体" w:hAnsi="宋体"/>
          <w:szCs w:val="21"/>
        </w:rPr>
        <w:t>月</w:t>
      </w:r>
      <w:r>
        <w:rPr>
          <w:rFonts w:hint="eastAsia" w:ascii="宋体" w:hAnsi="宋体"/>
          <w:szCs w:val="21"/>
          <w:lang w:val="en-US" w:eastAsia="zh-CN"/>
        </w:rPr>
        <w:t>27</w:t>
      </w:r>
      <w:r>
        <w:rPr>
          <w:rFonts w:hint="eastAsia" w:ascii="宋体" w:hAnsi="宋体"/>
          <w:szCs w:val="21"/>
        </w:rPr>
        <w:t>日</w:t>
      </w:r>
      <w:r>
        <w:rPr>
          <w:rFonts w:hint="eastAsia" w:ascii="宋体" w:hAnsi="宋体"/>
          <w:szCs w:val="21"/>
          <w:lang w:val="en-US" w:eastAsia="zh-CN"/>
        </w:rPr>
        <w:t>上</w:t>
      </w:r>
      <w:r>
        <w:rPr>
          <w:rFonts w:hint="eastAsia" w:ascii="宋体" w:hAnsi="宋体"/>
          <w:szCs w:val="21"/>
        </w:rPr>
        <w:t>午，来自南通大学</w:t>
      </w:r>
      <w:r>
        <w:rPr>
          <w:rFonts w:hint="eastAsia" w:ascii="宋体" w:hAnsi="宋体"/>
          <w:szCs w:val="21"/>
          <w:lang w:val="en-US" w:eastAsia="zh-CN"/>
        </w:rPr>
        <w:t>四</w:t>
      </w:r>
      <w:r>
        <w:rPr>
          <w:rFonts w:hint="eastAsia" w:ascii="宋体" w:hAnsi="宋体"/>
          <w:szCs w:val="21"/>
        </w:rPr>
        <w:t>个专业的</w:t>
      </w:r>
      <w:r>
        <w:rPr>
          <w:rFonts w:hint="eastAsia" w:ascii="宋体" w:hAnsi="宋体"/>
          <w:szCs w:val="21"/>
          <w:lang w:val="en-US" w:eastAsia="zh-CN"/>
        </w:rPr>
        <w:t>16</w:t>
      </w:r>
      <w:r>
        <w:rPr>
          <w:rFonts w:hint="eastAsia" w:ascii="宋体" w:hAnsi="宋体"/>
          <w:szCs w:val="21"/>
        </w:rPr>
        <w:t>名师范实习生在实习指导老师</w:t>
      </w:r>
      <w:r>
        <w:rPr>
          <w:rFonts w:hint="eastAsia" w:ascii="宋体" w:hAnsi="宋体"/>
          <w:szCs w:val="21"/>
          <w:lang w:val="en-US" w:eastAsia="zh-CN"/>
        </w:rPr>
        <w:t>连博琳</w:t>
      </w:r>
      <w:r>
        <w:rPr>
          <w:rFonts w:hint="eastAsia" w:ascii="宋体" w:hAnsi="宋体"/>
          <w:szCs w:val="21"/>
        </w:rPr>
        <w:t>的带领下，汇聚在文化底蕴深厚的</w:t>
      </w:r>
      <w:r>
        <w:rPr>
          <w:rFonts w:hint="eastAsia" w:ascii="宋体" w:hAnsi="宋体"/>
          <w:szCs w:val="21"/>
          <w:lang w:val="en-US" w:eastAsia="zh-CN"/>
        </w:rPr>
        <w:t>江苏省平潮高级</w:t>
      </w:r>
      <w:r>
        <w:rPr>
          <w:rFonts w:hint="eastAsia" w:ascii="宋体" w:hAnsi="宋体"/>
          <w:szCs w:val="21"/>
        </w:rPr>
        <w:t>中学，开启为期两个多月的实习之旅。</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本周是我们实习生投身于高中教学的第四周，也是我们教学实践之旅中的关键一周。在过去的七天里，我们四位实习生积极参与了看班、看早读、实习听课和实习授课等多项教学活动，不断挑战自我，不断成长。以下是我们本周的实习简讯：</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1. 看班与看早读：</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在本周的看班和看早读中，我们深刻感受到了学生们每天的学习氛围和校园生活。通过观察学生的学习状态和与他们的交流，我们更加了解了学生的需求和问题，也为后续的实习授课做好了准备。</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2. 实习听课：</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rPr>
      </w:pPr>
      <w:r>
        <w:rPr>
          <w:rFonts w:hint="eastAsia" w:ascii="宋体" w:hAnsi="宋体"/>
        </w:rPr>
        <w:t>时间过得真快，转眼第</w:t>
      </w:r>
      <w:r>
        <w:rPr>
          <w:rFonts w:hint="eastAsia" w:ascii="宋体" w:hAnsi="宋体"/>
          <w:lang w:val="en-US" w:eastAsia="zh-CN"/>
        </w:rPr>
        <w:t>四</w:t>
      </w:r>
      <w:r>
        <w:rPr>
          <w:rFonts w:hint="eastAsia" w:ascii="宋体" w:hAnsi="宋体"/>
        </w:rPr>
        <w:t>周已经结束了，在这个精彩的实习周，我们迈入了实习听课的领域，开启了教学之窗，感受到了教师的智慧与教学的魅力。在这个过程中，我们不仅仅是观摩者，更是学习者，通过倾听和观察，吸收了大量的教学经验和知识。</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rPr>
      </w:pPr>
      <w:r>
        <w:rPr>
          <w:rFonts w:hint="eastAsia" w:ascii="宋体" w:hAnsi="宋体"/>
        </w:rPr>
        <w:t>实习听课是我们提升专业素养、掌握教学技巧的重要一环。在本周的实习听课中，我们有幸观摩到了多位优秀老师的精彩课堂，每一堂课都是一次心灵的盛宴，都是一次知识的奇遇。</w:t>
      </w:r>
      <w:r>
        <w:rPr>
          <w:rFonts w:hint="eastAsia" w:ascii="宋体" w:hAnsi="宋体"/>
          <w:szCs w:val="21"/>
          <w:lang w:val="en-US" w:eastAsia="zh-CN"/>
        </w:rPr>
        <w:t>在实习听课环节，我们积极参与了各位老师的教学课程。通过仔细观察和倾听，我们学到了许多优秀教师的教学技巧和方法，对于如何设计生动有趣的课堂和引导学生思考有了更深入的理解。</w:t>
      </w:r>
      <w:r>
        <w:rPr>
          <w:rFonts w:hint="eastAsia" w:ascii="宋体" w:hAnsi="宋体"/>
        </w:rPr>
        <w:t>优秀的老师们不仅仅注重教学内容的丰富性和深度，更注重教学方法的多样性和灵活性。他们巧妙运用多媒体、案例分析、小组讨论等教学手段，激发了学生的学习兴趣，提高了教学效果。通过观摩这些课程，我们学到了许多新颖的教学方法，也深刻体会到了灵活运用教学方法的重要性。</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rPr>
        <w:t>在观摩过程中，我们发现优秀的老师们善于与学生进行互动，积极引导学生思考，鼓励学生提问，营造了积极、活跃的课堂氛围。同时，他们还善于识别和处理课堂中出现的问题，有效管理课堂秩序，确保了教学的顺利进行。这些经验对于我们今后的教学实践具有很大的启发意义。</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3. 实习授课：</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本周，我们迎来了第一次实习授课的机会。虽然紧张，但我们克服了种种困难，积极准备并展示了自己的教学内容。实习授课是我们教学实践的重要一环，也是我们成长为教师的关键阶段。在课堂上，我们注重与学生的互动，积极引导学生思考，激发学生的学习兴趣，营造了轻松、活跃的课堂氛围。通过实习授课，我们不仅提升了自己的教学能力，更加深入地理解了教学的本质和意义。我们学会了灵活运用教学方法，善于调动学生的积极性，提高了教学效果。同时，我们也发现了自己的不足之处，在老师和同学们的指导下，我们将继续努力，不断改进，成为一名更加优秀的教师。通过与学生的互动和反馈，我们更加意识到了教学的挑战和乐趣，也不断改进和提升自己的教学能力。</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4. 总结与反思：</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在本周的实习中，我们遇到了许多挑战和困难，但也取得了许多收获和成就。通过不断地总结和反思，我们意识到了自己的不足之处，并努力改进和提高。我们深知教育实践需要持之以恒的努力和热情，我们将继续努力，不断成长。</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5. 展望未来：</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rPr>
      </w:pPr>
      <w:r>
        <w:rPr>
          <w:rFonts w:hint="eastAsia" w:ascii="宋体" w:hAnsi="宋体"/>
        </w:rPr>
        <w:t>优秀的老师不仅仅是知识的传授者，更是学生的引导者和榜样。他们对教学充满了热情和责任感，以积极的态度面对每一堂课，用心呵护每一个学生。在观摩过程中，我们深深感受到了老师们的教学热情和专业精神，这也激励着我们更加努力，追求教育事业的卓越。</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textAlignment w:val="auto"/>
        <w:rPr>
          <w:rFonts w:hint="eastAsia" w:ascii="宋体" w:hAnsi="宋体"/>
          <w:szCs w:val="21"/>
          <w:lang w:val="en-US" w:eastAsia="zh-CN"/>
        </w:rPr>
      </w:pPr>
      <w:r>
        <w:rPr>
          <w:rFonts w:hint="eastAsia" w:ascii="宋体" w:hAnsi="宋体"/>
          <w:szCs w:val="21"/>
          <w:lang w:val="en-US" w:eastAsia="zh-CN"/>
        </w:rPr>
        <w:t>在接下来的实习中，我们将继续积极参与各项教学活动，不断挑战自我，不断提高自己的教学水平。我们将以更加饱满的热情和更加务实的态度，投入到教育实践中，为学生们的成长和发展贡献自己的力量。</w:t>
      </w:r>
    </w:p>
    <w:p>
      <w:pPr>
        <w:keepNext w:val="0"/>
        <w:keepLines w:val="0"/>
        <w:pageBreakBefore w:val="0"/>
        <w:widowControl w:val="0"/>
        <w:kinsoku/>
        <w:wordWrap/>
        <w:overflowPunct/>
        <w:topLinePunct w:val="0"/>
        <w:autoSpaceDE/>
        <w:autoSpaceDN/>
        <w:bidi w:val="0"/>
        <w:adjustRightInd/>
        <w:snapToGrid/>
        <w:spacing w:line="480" w:lineRule="auto"/>
        <w:ind w:firstLine="420" w:firstLineChars="200"/>
        <w:jc w:val="right"/>
        <w:textAlignment w:val="auto"/>
        <w:rPr>
          <w:rFonts w:hint="eastAsia" w:ascii="宋体" w:hAnsi="宋体"/>
        </w:rPr>
      </w:pP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jc w:val="right"/>
        <w:textAlignment w:val="auto"/>
        <w:rPr>
          <w:rFonts w:hint="eastAsia"/>
          <w:b/>
          <w:szCs w:val="21"/>
          <w:lang w:val="en-US" w:eastAsia="zh-CN"/>
        </w:rPr>
      </w:pPr>
      <w:r>
        <w:rPr>
          <w:rFonts w:hint="eastAsia"/>
          <w:sz w:val="24"/>
          <w:szCs w:val="24"/>
        </w:rPr>
        <w:t xml:space="preserve">                                             </w:t>
      </w:r>
      <w:r>
        <w:rPr>
          <w:rFonts w:hint="eastAsia" w:ascii="Calibri" w:hAnsi="Calibri" w:eastAsia="宋体"/>
          <w:b/>
          <w:szCs w:val="21"/>
          <w:lang w:val="en-US" w:eastAsia="zh-CN"/>
        </w:rPr>
        <w:t>江苏省平潮高级高级</w:t>
      </w:r>
      <w:r>
        <w:rPr>
          <w:rFonts w:hint="eastAsia"/>
          <w:b/>
          <w:szCs w:val="21"/>
        </w:rPr>
        <w:t>中学</w:t>
      </w:r>
      <w:r>
        <w:rPr>
          <w:rFonts w:hint="eastAsia"/>
          <w:b/>
          <w:szCs w:val="21"/>
          <w:lang w:val="en-US" w:eastAsia="zh-CN"/>
        </w:rPr>
        <w:t>教育技术（师范）</w:t>
      </w:r>
      <w:r>
        <w:rPr>
          <w:rFonts w:hint="eastAsia"/>
          <w:b/>
          <w:szCs w:val="21"/>
        </w:rPr>
        <w:t>专业实习组：</w:t>
      </w:r>
      <w:r>
        <w:rPr>
          <w:rFonts w:hint="eastAsia"/>
          <w:b/>
          <w:szCs w:val="21"/>
          <w:lang w:val="en-US" w:eastAsia="zh-CN"/>
        </w:rPr>
        <w:t>侯伟玮、宋茜、朱子涵、朱芸</w:t>
      </w: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jc w:val="right"/>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22" w:firstLineChars="200"/>
        <w:textAlignment w:val="auto"/>
        <w:rPr>
          <w:rFonts w:hint="eastAsia"/>
          <w:b/>
          <w:szCs w:val="21"/>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210" w:firstLineChars="100"/>
        <w:jc w:val="both"/>
        <w:textAlignment w:val="auto"/>
        <w:rPr>
          <w:rFonts w:hint="eastAsia"/>
          <w:b/>
          <w:szCs w:val="21"/>
          <w:lang w:val="en-US" w:eastAsia="zh-CN"/>
        </w:rPr>
      </w:pPr>
      <w:r>
        <w:rPr>
          <w:rFonts w:hint="eastAsia" w:ascii="宋体" w:hAnsi="宋体"/>
          <w:szCs w:val="21"/>
          <w:lang w:val="en-US" w:eastAsia="zh-CN"/>
        </w:rPr>
        <w:t xml:space="preserve">  </w:t>
      </w:r>
    </w:p>
    <w:p>
      <w:pPr>
        <w:jc w:val="center"/>
      </w:pPr>
    </w:p>
    <w:p>
      <w:pPr>
        <w:jc w:val="center"/>
      </w:pPr>
    </w:p>
    <w:p>
      <w:pPr>
        <w:jc w:val="center"/>
      </w:pPr>
    </w:p>
    <w:p>
      <w:pPr>
        <w:jc w:val="center"/>
      </w:pPr>
    </w:p>
    <w:p>
      <w:pPr>
        <w:jc w:val="center"/>
      </w:pPr>
    </w:p>
    <w:p>
      <w:pPr>
        <w:jc w:val="center"/>
      </w:pPr>
    </w:p>
    <w:p>
      <w:pPr>
        <w:jc w:val="center"/>
      </w:pPr>
    </w:p>
    <w:p>
      <w:pPr>
        <w:jc w:val="center"/>
      </w:pPr>
    </w:p>
    <w:p>
      <w:pPr>
        <w:jc w:val="center"/>
        <w:rPr>
          <w:b/>
          <w:bCs/>
          <w:sz w:val="28"/>
          <w:szCs w:val="28"/>
        </w:rPr>
      </w:pPr>
      <w:r>
        <w:rPr>
          <w:rFonts w:hint="eastAsia"/>
          <w:b/>
          <w:bCs/>
          <w:sz w:val="28"/>
          <w:szCs w:val="28"/>
        </w:rPr>
        <w:t>在教学实践中师生共成长</w:t>
      </w:r>
    </w:p>
    <w:p>
      <w:pPr>
        <w:jc w:val="center"/>
        <w:rPr>
          <w:rFonts w:ascii="宋体" w:hAnsi="宋体"/>
          <w:b/>
          <w:bCs/>
          <w:sz w:val="24"/>
          <w:szCs w:val="24"/>
        </w:rPr>
      </w:pPr>
      <w:r>
        <w:rPr>
          <w:rFonts w:hint="eastAsia" w:ascii="宋体" w:hAnsi="宋体"/>
          <w:b/>
          <w:bCs/>
          <w:sz w:val="24"/>
          <w:szCs w:val="24"/>
        </w:rPr>
        <w:t>江苏省通州高级中学教育技术专业实习组</w:t>
      </w:r>
    </w:p>
    <w:p>
      <w:pPr>
        <w:spacing w:line="480" w:lineRule="auto"/>
        <w:ind w:firstLine="420" w:firstLineChars="200"/>
        <w:rPr>
          <w:rFonts w:hint="eastAsia" w:ascii="宋体" w:hAnsi="宋体"/>
          <w:szCs w:val="21"/>
        </w:rPr>
      </w:pPr>
      <w:r>
        <w:rPr>
          <w:rFonts w:hint="eastAsia" w:ascii="宋体" w:hAnsi="宋体"/>
          <w:szCs w:val="21"/>
        </w:rPr>
        <w:t>本周四下午，信息技术课程实习生们在参与课程听课和备课的同时，还积极参与了班级班主任的看班工作。实习生们在教室里认真聆听老师的讲解，学习信息技术知识，并为下次的课程进行了备课。实习生们通过研究教材，准备讲义和教学辅助材料，为教学工作做好充分准备。</w:t>
      </w:r>
    </w:p>
    <w:p>
      <w:pPr>
        <w:spacing w:line="480" w:lineRule="auto"/>
        <w:ind w:firstLine="420" w:firstLineChars="200"/>
        <w:rPr>
          <w:rFonts w:hint="eastAsia" w:ascii="宋体" w:hAnsi="宋体"/>
          <w:szCs w:val="21"/>
        </w:rPr>
      </w:pPr>
      <w:r>
        <w:rPr>
          <w:rFonts w:hint="eastAsia" w:ascii="宋体" w:hAnsi="宋体"/>
          <w:szCs w:val="21"/>
        </w:rPr>
        <w:t>在备课的过程中，实习生们体会到了备课的重要性。通过深入研究教材和准备教学内容，她们不仅加深了对知识的理解，还提升了自己的教学能力。实习生们纷纷表示，备课是教学工作中不可或缺的一环，只有充分准备，才能更好地进行教学和引导学生。</w:t>
      </w:r>
    </w:p>
    <w:p>
      <w:pPr>
        <w:spacing w:line="480" w:lineRule="auto"/>
        <w:ind w:firstLine="420" w:firstLineChars="200"/>
        <w:rPr>
          <w:rFonts w:hint="eastAsia" w:ascii="宋体" w:hAnsi="宋体"/>
          <w:szCs w:val="21"/>
        </w:rPr>
      </w:pPr>
      <w:r>
        <w:rPr>
          <w:rFonts w:hint="eastAsia" w:ascii="宋体" w:hAnsi="宋体"/>
          <w:szCs w:val="21"/>
        </w:rPr>
        <w:t>此外，本周实习生们还积极参与了班级班主任的看班工作。她们在课间和放学时间协助班主任照看学生，维护课堂秩序，帮助解决学生的问题。通过看班工作，实习生们感受到了教师的责任和使命，进一步提升了自己的综合素质和团队协作能力。</w:t>
      </w:r>
    </w:p>
    <w:p>
      <w:pPr>
        <w:spacing w:line="480" w:lineRule="auto"/>
        <w:ind w:firstLine="420" w:firstLineChars="200"/>
        <w:rPr>
          <w:rFonts w:hint="eastAsia" w:ascii="宋体" w:hAnsi="宋体"/>
          <w:szCs w:val="21"/>
        </w:rPr>
      </w:pPr>
      <w:r>
        <w:rPr>
          <w:rFonts w:hint="eastAsia" w:ascii="宋体" w:hAnsi="宋体"/>
          <w:szCs w:val="21"/>
        </w:rPr>
        <w:t>实习生们在本周的工作中都展现出了积极向上的态度和团队合作精神，不仅在学习和备课中不断进步，还在班级管理和协助工作中展现出了责任感和担当精神。实习生们表示在未来的实习过程中，她们将继续努力，为信息技术教育事业贡献自己的力量。</w:t>
      </w:r>
    </w:p>
    <w:p>
      <w:pPr>
        <w:spacing w:line="480" w:lineRule="auto"/>
        <w:ind w:firstLine="480" w:firstLineChars="200"/>
        <w:jc w:val="right"/>
        <w:rPr>
          <w:rFonts w:hint="eastAsia"/>
          <w:b/>
          <w:szCs w:val="21"/>
        </w:rPr>
      </w:pPr>
      <w:r>
        <w:rPr>
          <w:sz w:val="24"/>
          <w:szCs w:val="24"/>
        </w:rPr>
        <w:t xml:space="preserve">                  </w:t>
      </w:r>
      <w:r>
        <w:rPr>
          <w:rFonts w:hint="eastAsia"/>
          <w:b/>
          <w:szCs w:val="21"/>
        </w:rPr>
        <w:t>江苏省通州高级中学教育技术师范专业实习组：</w:t>
      </w:r>
    </w:p>
    <w:p>
      <w:pPr>
        <w:spacing w:line="480" w:lineRule="auto"/>
        <w:ind w:firstLine="422" w:firstLineChars="200"/>
        <w:jc w:val="right"/>
      </w:pPr>
      <w:bookmarkStart w:id="0" w:name="_GoBack"/>
      <w:bookmarkEnd w:id="0"/>
      <w:r>
        <w:rPr>
          <w:rFonts w:hint="eastAsia"/>
          <w:b/>
          <w:szCs w:val="21"/>
        </w:rPr>
        <w:t>王甜甜、王欣阳、王思怡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jY2I2MTI0NDEwMGJjYjk2M2NlNjAyZTYzNDBiZDEifQ=="/>
  </w:docVars>
  <w:rsids>
    <w:rsidRoot w:val="00172A27"/>
    <w:rsid w:val="000076C3"/>
    <w:rsid w:val="00010E9F"/>
    <w:rsid w:val="0002155C"/>
    <w:rsid w:val="00042AB3"/>
    <w:rsid w:val="000515C3"/>
    <w:rsid w:val="000711F0"/>
    <w:rsid w:val="00073AD6"/>
    <w:rsid w:val="00076337"/>
    <w:rsid w:val="00081B89"/>
    <w:rsid w:val="00086381"/>
    <w:rsid w:val="000A0355"/>
    <w:rsid w:val="000A5A19"/>
    <w:rsid w:val="000B7286"/>
    <w:rsid w:val="000B7861"/>
    <w:rsid w:val="000C4A0E"/>
    <w:rsid w:val="000D06E7"/>
    <w:rsid w:val="000E76F2"/>
    <w:rsid w:val="000F064A"/>
    <w:rsid w:val="000F660E"/>
    <w:rsid w:val="000F6B7C"/>
    <w:rsid w:val="00103ECD"/>
    <w:rsid w:val="00105DDF"/>
    <w:rsid w:val="001226A2"/>
    <w:rsid w:val="00125014"/>
    <w:rsid w:val="00132EBD"/>
    <w:rsid w:val="00133CAB"/>
    <w:rsid w:val="00135B0D"/>
    <w:rsid w:val="001375C8"/>
    <w:rsid w:val="0015369A"/>
    <w:rsid w:val="001547ED"/>
    <w:rsid w:val="001608BC"/>
    <w:rsid w:val="00166EF9"/>
    <w:rsid w:val="00167A4D"/>
    <w:rsid w:val="0017171C"/>
    <w:rsid w:val="0017360C"/>
    <w:rsid w:val="001852B9"/>
    <w:rsid w:val="0019155E"/>
    <w:rsid w:val="0019188F"/>
    <w:rsid w:val="0019387F"/>
    <w:rsid w:val="001950D7"/>
    <w:rsid w:val="0019772D"/>
    <w:rsid w:val="00197EC8"/>
    <w:rsid w:val="001A014D"/>
    <w:rsid w:val="001A06CA"/>
    <w:rsid w:val="001A22BC"/>
    <w:rsid w:val="001A2730"/>
    <w:rsid w:val="001B1083"/>
    <w:rsid w:val="001B3125"/>
    <w:rsid w:val="001B78E9"/>
    <w:rsid w:val="001D474E"/>
    <w:rsid w:val="001D5DCC"/>
    <w:rsid w:val="001D6156"/>
    <w:rsid w:val="001D78C9"/>
    <w:rsid w:val="001E2A2F"/>
    <w:rsid w:val="00210B29"/>
    <w:rsid w:val="002156AA"/>
    <w:rsid w:val="00216D2F"/>
    <w:rsid w:val="00234B6C"/>
    <w:rsid w:val="002410A2"/>
    <w:rsid w:val="00245314"/>
    <w:rsid w:val="00251F3D"/>
    <w:rsid w:val="00256358"/>
    <w:rsid w:val="00270AFE"/>
    <w:rsid w:val="00276058"/>
    <w:rsid w:val="002809B3"/>
    <w:rsid w:val="00282090"/>
    <w:rsid w:val="00283719"/>
    <w:rsid w:val="0028626F"/>
    <w:rsid w:val="00297634"/>
    <w:rsid w:val="00297F40"/>
    <w:rsid w:val="002A5622"/>
    <w:rsid w:val="002B39F9"/>
    <w:rsid w:val="002C1851"/>
    <w:rsid w:val="002C1D19"/>
    <w:rsid w:val="002C3452"/>
    <w:rsid w:val="002C3B8A"/>
    <w:rsid w:val="002D0C72"/>
    <w:rsid w:val="002E05B6"/>
    <w:rsid w:val="002E3B6C"/>
    <w:rsid w:val="002F1944"/>
    <w:rsid w:val="003004BB"/>
    <w:rsid w:val="00300868"/>
    <w:rsid w:val="003008D6"/>
    <w:rsid w:val="00303291"/>
    <w:rsid w:val="00303F35"/>
    <w:rsid w:val="00312D63"/>
    <w:rsid w:val="00321150"/>
    <w:rsid w:val="00330CC3"/>
    <w:rsid w:val="00342C15"/>
    <w:rsid w:val="0034303F"/>
    <w:rsid w:val="00346776"/>
    <w:rsid w:val="00346836"/>
    <w:rsid w:val="003518D1"/>
    <w:rsid w:val="00351DB9"/>
    <w:rsid w:val="003601DC"/>
    <w:rsid w:val="0036778F"/>
    <w:rsid w:val="00375472"/>
    <w:rsid w:val="003769EB"/>
    <w:rsid w:val="00394432"/>
    <w:rsid w:val="003A0D15"/>
    <w:rsid w:val="003A6549"/>
    <w:rsid w:val="003B3C60"/>
    <w:rsid w:val="003C5F7E"/>
    <w:rsid w:val="003C61F3"/>
    <w:rsid w:val="003C68A3"/>
    <w:rsid w:val="003C6FFE"/>
    <w:rsid w:val="003E363C"/>
    <w:rsid w:val="003E78ED"/>
    <w:rsid w:val="003F2216"/>
    <w:rsid w:val="0040048B"/>
    <w:rsid w:val="00403225"/>
    <w:rsid w:val="004132DC"/>
    <w:rsid w:val="00416065"/>
    <w:rsid w:val="00416743"/>
    <w:rsid w:val="00434002"/>
    <w:rsid w:val="0043565D"/>
    <w:rsid w:val="00436D34"/>
    <w:rsid w:val="004401EA"/>
    <w:rsid w:val="00442726"/>
    <w:rsid w:val="00443FEA"/>
    <w:rsid w:val="00444D15"/>
    <w:rsid w:val="00445594"/>
    <w:rsid w:val="00470A28"/>
    <w:rsid w:val="00470C65"/>
    <w:rsid w:val="00471F22"/>
    <w:rsid w:val="00474E01"/>
    <w:rsid w:val="00482BF0"/>
    <w:rsid w:val="00492835"/>
    <w:rsid w:val="00495734"/>
    <w:rsid w:val="00496AAC"/>
    <w:rsid w:val="004A566A"/>
    <w:rsid w:val="004B0291"/>
    <w:rsid w:val="004B123B"/>
    <w:rsid w:val="004B2DF7"/>
    <w:rsid w:val="004C1E9F"/>
    <w:rsid w:val="004C4936"/>
    <w:rsid w:val="004D55F3"/>
    <w:rsid w:val="004D7E15"/>
    <w:rsid w:val="004E061F"/>
    <w:rsid w:val="004E06AB"/>
    <w:rsid w:val="004E334B"/>
    <w:rsid w:val="004F23AD"/>
    <w:rsid w:val="004F7A61"/>
    <w:rsid w:val="00520B3B"/>
    <w:rsid w:val="00523AE9"/>
    <w:rsid w:val="00524C53"/>
    <w:rsid w:val="00527E18"/>
    <w:rsid w:val="00534AC1"/>
    <w:rsid w:val="005424D5"/>
    <w:rsid w:val="00542C6B"/>
    <w:rsid w:val="00551D0D"/>
    <w:rsid w:val="005550CD"/>
    <w:rsid w:val="00576265"/>
    <w:rsid w:val="00581AC8"/>
    <w:rsid w:val="0058590F"/>
    <w:rsid w:val="005A0904"/>
    <w:rsid w:val="005A2A89"/>
    <w:rsid w:val="005B177C"/>
    <w:rsid w:val="005B3A85"/>
    <w:rsid w:val="005B713B"/>
    <w:rsid w:val="005C189E"/>
    <w:rsid w:val="005C6D36"/>
    <w:rsid w:val="005D24AB"/>
    <w:rsid w:val="005F2F85"/>
    <w:rsid w:val="006065BB"/>
    <w:rsid w:val="00607DAF"/>
    <w:rsid w:val="00614BBA"/>
    <w:rsid w:val="00621CBC"/>
    <w:rsid w:val="00640B2E"/>
    <w:rsid w:val="00642254"/>
    <w:rsid w:val="006503D1"/>
    <w:rsid w:val="00652B56"/>
    <w:rsid w:val="00652DAC"/>
    <w:rsid w:val="0065468B"/>
    <w:rsid w:val="00660177"/>
    <w:rsid w:val="00670732"/>
    <w:rsid w:val="00677171"/>
    <w:rsid w:val="00695580"/>
    <w:rsid w:val="006B0901"/>
    <w:rsid w:val="006B3780"/>
    <w:rsid w:val="006B3922"/>
    <w:rsid w:val="006B574C"/>
    <w:rsid w:val="006B7D78"/>
    <w:rsid w:val="006D4F35"/>
    <w:rsid w:val="006F2833"/>
    <w:rsid w:val="006F3FCE"/>
    <w:rsid w:val="00704282"/>
    <w:rsid w:val="00714DC7"/>
    <w:rsid w:val="00723588"/>
    <w:rsid w:val="00734D7C"/>
    <w:rsid w:val="00736BFA"/>
    <w:rsid w:val="0074445A"/>
    <w:rsid w:val="00745CFC"/>
    <w:rsid w:val="007567BA"/>
    <w:rsid w:val="0076725F"/>
    <w:rsid w:val="007745AB"/>
    <w:rsid w:val="0077618D"/>
    <w:rsid w:val="00783EB3"/>
    <w:rsid w:val="00785F45"/>
    <w:rsid w:val="00790406"/>
    <w:rsid w:val="00797678"/>
    <w:rsid w:val="007A21CB"/>
    <w:rsid w:val="007B04A7"/>
    <w:rsid w:val="007C132A"/>
    <w:rsid w:val="007C1814"/>
    <w:rsid w:val="007C2B0E"/>
    <w:rsid w:val="007D5241"/>
    <w:rsid w:val="007E1B03"/>
    <w:rsid w:val="007E580A"/>
    <w:rsid w:val="007E6AB1"/>
    <w:rsid w:val="007F1E4A"/>
    <w:rsid w:val="007F65A2"/>
    <w:rsid w:val="00803A6C"/>
    <w:rsid w:val="008072DC"/>
    <w:rsid w:val="00811650"/>
    <w:rsid w:val="0082101E"/>
    <w:rsid w:val="00831909"/>
    <w:rsid w:val="00841673"/>
    <w:rsid w:val="00844445"/>
    <w:rsid w:val="00851836"/>
    <w:rsid w:val="008536A1"/>
    <w:rsid w:val="00861ACF"/>
    <w:rsid w:val="00863E9F"/>
    <w:rsid w:val="00873923"/>
    <w:rsid w:val="008777C7"/>
    <w:rsid w:val="00877E08"/>
    <w:rsid w:val="00883EA9"/>
    <w:rsid w:val="00895383"/>
    <w:rsid w:val="008A0F28"/>
    <w:rsid w:val="008A2B6B"/>
    <w:rsid w:val="008A7F01"/>
    <w:rsid w:val="008B3488"/>
    <w:rsid w:val="008C5C57"/>
    <w:rsid w:val="008C6C47"/>
    <w:rsid w:val="008D0F42"/>
    <w:rsid w:val="008D31BE"/>
    <w:rsid w:val="008D55C5"/>
    <w:rsid w:val="008E3972"/>
    <w:rsid w:val="00903209"/>
    <w:rsid w:val="00925319"/>
    <w:rsid w:val="00932212"/>
    <w:rsid w:val="00932DEB"/>
    <w:rsid w:val="009444DB"/>
    <w:rsid w:val="00945D86"/>
    <w:rsid w:val="00947F88"/>
    <w:rsid w:val="00953E6B"/>
    <w:rsid w:val="009660E4"/>
    <w:rsid w:val="00976564"/>
    <w:rsid w:val="00986D2C"/>
    <w:rsid w:val="00991919"/>
    <w:rsid w:val="00993FF6"/>
    <w:rsid w:val="009B5DB1"/>
    <w:rsid w:val="009D0C10"/>
    <w:rsid w:val="009D5188"/>
    <w:rsid w:val="009D571E"/>
    <w:rsid w:val="009E0F0F"/>
    <w:rsid w:val="009E3D64"/>
    <w:rsid w:val="009F23A7"/>
    <w:rsid w:val="009F5C7D"/>
    <w:rsid w:val="00A11BC6"/>
    <w:rsid w:val="00A12984"/>
    <w:rsid w:val="00A2391E"/>
    <w:rsid w:val="00A25E7F"/>
    <w:rsid w:val="00A347BC"/>
    <w:rsid w:val="00A36DEE"/>
    <w:rsid w:val="00A41419"/>
    <w:rsid w:val="00A422B7"/>
    <w:rsid w:val="00A6377F"/>
    <w:rsid w:val="00A65816"/>
    <w:rsid w:val="00A65D98"/>
    <w:rsid w:val="00A66A6A"/>
    <w:rsid w:val="00A674CA"/>
    <w:rsid w:val="00A722AA"/>
    <w:rsid w:val="00A73A4A"/>
    <w:rsid w:val="00A939E6"/>
    <w:rsid w:val="00AA1807"/>
    <w:rsid w:val="00AA6959"/>
    <w:rsid w:val="00AA7518"/>
    <w:rsid w:val="00AB23C3"/>
    <w:rsid w:val="00AB3563"/>
    <w:rsid w:val="00AB3FC8"/>
    <w:rsid w:val="00AC0DEE"/>
    <w:rsid w:val="00AC5F22"/>
    <w:rsid w:val="00AE327F"/>
    <w:rsid w:val="00AF039B"/>
    <w:rsid w:val="00AF1B5D"/>
    <w:rsid w:val="00B0030D"/>
    <w:rsid w:val="00B01AA4"/>
    <w:rsid w:val="00B0378D"/>
    <w:rsid w:val="00B03F39"/>
    <w:rsid w:val="00B063F8"/>
    <w:rsid w:val="00B11A45"/>
    <w:rsid w:val="00B13ACA"/>
    <w:rsid w:val="00B169C0"/>
    <w:rsid w:val="00B17946"/>
    <w:rsid w:val="00B17F75"/>
    <w:rsid w:val="00B449A3"/>
    <w:rsid w:val="00B44CE8"/>
    <w:rsid w:val="00B45F10"/>
    <w:rsid w:val="00B46463"/>
    <w:rsid w:val="00B46D86"/>
    <w:rsid w:val="00B51A95"/>
    <w:rsid w:val="00B56D72"/>
    <w:rsid w:val="00B5752B"/>
    <w:rsid w:val="00B605D8"/>
    <w:rsid w:val="00B63EE9"/>
    <w:rsid w:val="00B6401D"/>
    <w:rsid w:val="00B71729"/>
    <w:rsid w:val="00B73E76"/>
    <w:rsid w:val="00B81900"/>
    <w:rsid w:val="00B9772E"/>
    <w:rsid w:val="00BC21F7"/>
    <w:rsid w:val="00BD33E0"/>
    <w:rsid w:val="00BE1FA7"/>
    <w:rsid w:val="00BE5266"/>
    <w:rsid w:val="00BE6378"/>
    <w:rsid w:val="00BE7C3D"/>
    <w:rsid w:val="00BF0935"/>
    <w:rsid w:val="00C00EE7"/>
    <w:rsid w:val="00C10B9E"/>
    <w:rsid w:val="00C150CA"/>
    <w:rsid w:val="00C33E81"/>
    <w:rsid w:val="00C34E19"/>
    <w:rsid w:val="00C44FAB"/>
    <w:rsid w:val="00C464CB"/>
    <w:rsid w:val="00C46536"/>
    <w:rsid w:val="00C50265"/>
    <w:rsid w:val="00C67AEE"/>
    <w:rsid w:val="00C7704E"/>
    <w:rsid w:val="00C80DA8"/>
    <w:rsid w:val="00C82F38"/>
    <w:rsid w:val="00C94A5D"/>
    <w:rsid w:val="00C94FBE"/>
    <w:rsid w:val="00CA32B6"/>
    <w:rsid w:val="00CB6DC1"/>
    <w:rsid w:val="00CC1175"/>
    <w:rsid w:val="00CC34D4"/>
    <w:rsid w:val="00CC4724"/>
    <w:rsid w:val="00CD0C46"/>
    <w:rsid w:val="00CD5378"/>
    <w:rsid w:val="00CD53FE"/>
    <w:rsid w:val="00CE4205"/>
    <w:rsid w:val="00D00D25"/>
    <w:rsid w:val="00D03123"/>
    <w:rsid w:val="00D07F76"/>
    <w:rsid w:val="00D11EDE"/>
    <w:rsid w:val="00D22FFF"/>
    <w:rsid w:val="00D2450F"/>
    <w:rsid w:val="00D4170D"/>
    <w:rsid w:val="00D52855"/>
    <w:rsid w:val="00D62740"/>
    <w:rsid w:val="00D63731"/>
    <w:rsid w:val="00D64ADC"/>
    <w:rsid w:val="00D64C69"/>
    <w:rsid w:val="00D64EFA"/>
    <w:rsid w:val="00D761A5"/>
    <w:rsid w:val="00D81ED9"/>
    <w:rsid w:val="00D93DC1"/>
    <w:rsid w:val="00DA1505"/>
    <w:rsid w:val="00DA62E8"/>
    <w:rsid w:val="00DA66B2"/>
    <w:rsid w:val="00DB304B"/>
    <w:rsid w:val="00DC02ED"/>
    <w:rsid w:val="00DC1BFF"/>
    <w:rsid w:val="00DC4CF3"/>
    <w:rsid w:val="00DD093E"/>
    <w:rsid w:val="00DD3EB3"/>
    <w:rsid w:val="00DD52A4"/>
    <w:rsid w:val="00DE44C7"/>
    <w:rsid w:val="00DE7447"/>
    <w:rsid w:val="00DF403F"/>
    <w:rsid w:val="00DF5DA1"/>
    <w:rsid w:val="00E04C80"/>
    <w:rsid w:val="00E10424"/>
    <w:rsid w:val="00E12275"/>
    <w:rsid w:val="00E16342"/>
    <w:rsid w:val="00E23283"/>
    <w:rsid w:val="00E368AA"/>
    <w:rsid w:val="00E408EF"/>
    <w:rsid w:val="00E40962"/>
    <w:rsid w:val="00E40EDE"/>
    <w:rsid w:val="00E4234D"/>
    <w:rsid w:val="00E455D4"/>
    <w:rsid w:val="00E505A3"/>
    <w:rsid w:val="00E51E4E"/>
    <w:rsid w:val="00E51F23"/>
    <w:rsid w:val="00E573FE"/>
    <w:rsid w:val="00E65001"/>
    <w:rsid w:val="00E6736A"/>
    <w:rsid w:val="00E70923"/>
    <w:rsid w:val="00E72994"/>
    <w:rsid w:val="00E974B2"/>
    <w:rsid w:val="00EA1E8D"/>
    <w:rsid w:val="00EA522B"/>
    <w:rsid w:val="00EA604C"/>
    <w:rsid w:val="00EB03B8"/>
    <w:rsid w:val="00EB58B7"/>
    <w:rsid w:val="00ED3285"/>
    <w:rsid w:val="00ED4A25"/>
    <w:rsid w:val="00EE648C"/>
    <w:rsid w:val="00EF1203"/>
    <w:rsid w:val="00EF308F"/>
    <w:rsid w:val="00EF762B"/>
    <w:rsid w:val="00F00E67"/>
    <w:rsid w:val="00F03FEC"/>
    <w:rsid w:val="00F07FF9"/>
    <w:rsid w:val="00F307AF"/>
    <w:rsid w:val="00F45329"/>
    <w:rsid w:val="00F54D69"/>
    <w:rsid w:val="00F6457F"/>
    <w:rsid w:val="00F70264"/>
    <w:rsid w:val="00F71A7F"/>
    <w:rsid w:val="00F72007"/>
    <w:rsid w:val="00F763D3"/>
    <w:rsid w:val="00F8015F"/>
    <w:rsid w:val="00F86A8A"/>
    <w:rsid w:val="00F9073B"/>
    <w:rsid w:val="00FB15B7"/>
    <w:rsid w:val="00FB3A0C"/>
    <w:rsid w:val="00FB3FE6"/>
    <w:rsid w:val="00FC14D0"/>
    <w:rsid w:val="00FD06C2"/>
    <w:rsid w:val="00FD0B4A"/>
    <w:rsid w:val="00FE0D91"/>
    <w:rsid w:val="00FE19E8"/>
    <w:rsid w:val="00FE4DF6"/>
    <w:rsid w:val="00FF3B57"/>
    <w:rsid w:val="055E50A5"/>
    <w:rsid w:val="0D45007D"/>
    <w:rsid w:val="0F1C420C"/>
    <w:rsid w:val="122745BD"/>
    <w:rsid w:val="19DE5F80"/>
    <w:rsid w:val="1AB570BD"/>
    <w:rsid w:val="1E313B2C"/>
    <w:rsid w:val="2D4D01E7"/>
    <w:rsid w:val="2E5B15BD"/>
    <w:rsid w:val="3059738C"/>
    <w:rsid w:val="3545551D"/>
    <w:rsid w:val="42787DAC"/>
    <w:rsid w:val="498D1E6B"/>
    <w:rsid w:val="4B1A2590"/>
    <w:rsid w:val="530C49E2"/>
    <w:rsid w:val="5527238A"/>
    <w:rsid w:val="641B74CF"/>
    <w:rsid w:val="66E659AE"/>
    <w:rsid w:val="6AE3279B"/>
    <w:rsid w:val="6E591819"/>
    <w:rsid w:val="6FB33239"/>
    <w:rsid w:val="70C62A07"/>
    <w:rsid w:val="7BA43E85"/>
    <w:rsid w:val="7E136B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keepNext/>
      <w:keepLines/>
      <w:pBdr>
        <w:bottom w:val="single" w:color="DAE3F4" w:themeColor="accent1" w:themeTint="33" w:sz="8" w:space="0"/>
      </w:pBdr>
      <w:spacing w:after="200" w:line="300" w:lineRule="auto"/>
      <w:outlineLvl w:val="0"/>
    </w:pPr>
    <w:rPr>
      <w:rFonts w:eastAsia="Microsoft YaHei UI" w:asciiTheme="majorHAnsi" w:hAnsiTheme="majorHAnsi" w:cstheme="majorBidi"/>
      <w:color w:val="4874CB" w:themeColor="accent1"/>
      <w:kern w:val="0"/>
      <w:sz w:val="36"/>
      <w:szCs w:val="36"/>
      <w:lang w:val="en-US" w:eastAsia="ja-JP" w:bidi="ar-SA"/>
      <w14:textFill>
        <w14:solidFill>
          <w14:schemeClr w14:val="accent1"/>
        </w14:solidFill>
      </w14:textFill>
    </w:rPr>
  </w:style>
  <w:style w:type="paragraph" w:styleId="3">
    <w:name w:val="heading 2"/>
    <w:basedOn w:val="1"/>
    <w:next w:val="1"/>
    <w:link w:val="11"/>
    <w:semiHidden/>
    <w:unhideWhenUsed/>
    <w:qFormat/>
    <w:uiPriority w:val="9"/>
    <w:pPr>
      <w:keepNext/>
      <w:keepLines/>
      <w:spacing w:before="120" w:after="120"/>
      <w:outlineLvl w:val="1"/>
    </w:pPr>
    <w:rPr>
      <w:rFonts w:eastAsia="Microsoft YaHei UI" w:asciiTheme="minorHAnsi" w:hAnsiTheme="minorHAnsi" w:cstheme="minorBidi"/>
      <w:b/>
      <w:bCs/>
      <w:color w:val="44546A" w:themeColor="text2"/>
      <w:kern w:val="0"/>
      <w:sz w:val="26"/>
      <w:szCs w:val="26"/>
      <w:lang w:val="en-US" w:eastAsia="ja-JP" w:bidi="ar-SA"/>
      <w14:textFill>
        <w14:solidFill>
          <w14:schemeClr w14:val="tx2"/>
        </w14:solidFill>
      </w14:textFill>
    </w:rPr>
  </w:style>
  <w:style w:type="paragraph" w:styleId="4">
    <w:name w:val="heading 3"/>
    <w:basedOn w:val="1"/>
    <w:next w:val="1"/>
    <w:semiHidden/>
    <w:unhideWhenUsed/>
    <w:qFormat/>
    <w:uiPriority w:val="9"/>
    <w:pPr>
      <w:keepNext/>
      <w:keepLines/>
      <w:spacing w:before="260" w:beforeAutospacing="0" w:after="260" w:afterAutospacing="0" w:line="413" w:lineRule="auto"/>
      <w:outlineLvl w:val="2"/>
    </w:pPr>
    <w:rPr>
      <w:b/>
      <w:sz w:val="32"/>
      <w:szCs w:val="24"/>
    </w:rPr>
  </w:style>
  <w:style w:type="character" w:default="1" w:styleId="9">
    <w:name w:val="Default Paragraph Font"/>
    <w:semiHidden/>
    <w:unhideWhenUsed/>
    <w:uiPriority w:val="1"/>
  </w:style>
  <w:style w:type="table" w:default="1" w:styleId="8">
    <w:name w:val="Normal Table"/>
    <w:autoRedefine/>
    <w:semiHidden/>
    <w:unhideWhenUsed/>
    <w:uiPriority w:val="99"/>
    <w:tblPr>
      <w:tblCellMar>
        <w:top w:w="0" w:type="dxa"/>
        <w:left w:w="108" w:type="dxa"/>
        <w:bottom w:w="0" w:type="dxa"/>
        <w:right w:w="108" w:type="dxa"/>
      </w:tblCellMar>
    </w:tblPr>
  </w:style>
  <w:style w:type="paragraph" w:styleId="5">
    <w:name w:val="footer"/>
    <w:basedOn w:val="1"/>
    <w:link w:val="14"/>
    <w:semiHidden/>
    <w:unhideWhenUsed/>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6">
    <w:name w:val="header"/>
    <w:basedOn w:val="1"/>
    <w:link w:val="15"/>
    <w:semiHidden/>
    <w:unhideWhenUsed/>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7">
    <w:name w:val="Normal (Web)"/>
    <w:basedOn w:val="1"/>
    <w:semiHidden/>
    <w:unhideWhenUsed/>
    <w:uiPriority w:val="99"/>
    <w:rPr>
      <w:rFonts w:ascii="Times New Roman" w:hAnsi="Times New Roman" w:eastAsia="宋体" w:cs="Times New Roman"/>
      <w:sz w:val="24"/>
    </w:rPr>
  </w:style>
  <w:style w:type="character" w:customStyle="1" w:styleId="10">
    <w:name w:val="标题 1 字符"/>
    <w:basedOn w:val="9"/>
    <w:link w:val="2"/>
    <w:autoRedefine/>
    <w:qFormat/>
    <w:uiPriority w:val="9"/>
    <w:rPr>
      <w:rFonts w:eastAsia="Microsoft YaHei UI" w:asciiTheme="majorHAnsi" w:hAnsiTheme="majorHAnsi" w:cstheme="majorBidi"/>
      <w:color w:val="4874CB" w:themeColor="accent1"/>
      <w:kern w:val="0"/>
      <w:sz w:val="36"/>
      <w:szCs w:val="36"/>
      <w:lang w:val="en-US" w:eastAsia="ja-JP" w:bidi="ar-SA"/>
      <w14:textFill>
        <w14:solidFill>
          <w14:schemeClr w14:val="accent1"/>
        </w14:solidFill>
      </w14:textFill>
    </w:rPr>
  </w:style>
  <w:style w:type="character" w:customStyle="1" w:styleId="11">
    <w:name w:val="标题 2 字符"/>
    <w:basedOn w:val="9"/>
    <w:link w:val="3"/>
    <w:autoRedefine/>
    <w:qFormat/>
    <w:uiPriority w:val="9"/>
    <w:rPr>
      <w:rFonts w:eastAsia="Microsoft YaHei UI" w:asciiTheme="minorHAnsi" w:hAnsiTheme="minorHAnsi" w:cstheme="minorBidi"/>
      <w:b/>
      <w:bCs/>
      <w:color w:val="44546A" w:themeColor="text2"/>
      <w:kern w:val="0"/>
      <w:sz w:val="26"/>
      <w:szCs w:val="26"/>
      <w:lang w:val="en-US" w:eastAsia="ja-JP" w:bidi="ar-SA"/>
      <w14:textFill>
        <w14:solidFill>
          <w14:schemeClr w14:val="tx2"/>
        </w14:solidFill>
      </w14:textFill>
    </w:rPr>
  </w:style>
  <w:style w:type="character" w:customStyle="1" w:styleId="12">
    <w:name w:val="页脚 字符"/>
    <w:link w:val="5"/>
    <w:semiHidden/>
    <w:uiPriority w:val="99"/>
    <w:rPr>
      <w:rFonts w:ascii="Times New Roman" w:hAnsi="Times New Roman" w:eastAsia="宋体" w:cs="Times New Roman"/>
      <w:sz w:val="18"/>
      <w:szCs w:val="18"/>
    </w:rPr>
  </w:style>
  <w:style w:type="character" w:customStyle="1" w:styleId="13">
    <w:name w:val="页眉 字符"/>
    <w:link w:val="6"/>
    <w:semiHidden/>
    <w:uiPriority w:val="99"/>
    <w:rPr>
      <w:rFonts w:ascii="Times New Roman" w:hAnsi="Times New Roman" w:eastAsia="宋体" w:cs="Times New Roman"/>
      <w:sz w:val="18"/>
      <w:szCs w:val="18"/>
    </w:rPr>
  </w:style>
  <w:style w:type="character" w:customStyle="1" w:styleId="14">
    <w:name w:val="页脚 Char"/>
    <w:basedOn w:val="9"/>
    <w:link w:val="5"/>
    <w:semiHidden/>
    <w:uiPriority w:val="99"/>
    <w:rPr>
      <w:rFonts w:ascii="Times New Roman" w:hAnsi="Times New Roman" w:eastAsia="宋体" w:cs="Times New Roman"/>
      <w:sz w:val="18"/>
      <w:szCs w:val="18"/>
    </w:rPr>
  </w:style>
  <w:style w:type="character" w:customStyle="1" w:styleId="15">
    <w:name w:val="页眉 Char"/>
    <w:basedOn w:val="9"/>
    <w:link w:val="6"/>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Info spid="_x0000_s1032"/>
    <customShpInfo spid="_x0000_s1036"/>
    <customShpInfo spid="_x0000_s103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81</Words>
  <Characters>462</Characters>
  <Lines>3</Lines>
  <Paragraphs>1</Paragraphs>
  <TotalTime>34</TotalTime>
  <ScaleCrop>false</ScaleCrop>
  <LinksUpToDate>false</LinksUpToDate>
  <CharactersWithSpaces>542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2024-03-24T11:25:00Z</dcterms:created>
  <dc:creator>甜甜 王</dc:creator>
  <cp:lastModifiedBy>幸福</cp:lastModifiedBy>
  <dcterms:modified xsi:type="dcterms:W3CDTF">2024-04-15T06:08:42Z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7CDBF00FD2BA43F592FD8DF6F7DFFB48_13</vt:lpwstr>
  </property>
</Properties>
</file>